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E4" w:rsidRDefault="002E05B2" w:rsidP="00E856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3pt;margin-top:-20.9pt;width:42.4pt;height:33.4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782898321" r:id="rId6"/>
        </w:pict>
      </w:r>
    </w:p>
    <w:p w:rsidR="00F42FE4" w:rsidRDefault="00F42FE4" w:rsidP="00F42FE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ΕΛΛΗΝΙΚΗ ΔΗΜΟΚΡΑΤΙΑ                                             ΡΕΘΥΜΝΟ </w:t>
      </w:r>
      <w:r w:rsidR="0024130B">
        <w:rPr>
          <w:rFonts w:ascii="Arial" w:hAnsi="Arial" w:cs="Arial"/>
          <w:b/>
        </w:rPr>
        <w:t>1</w:t>
      </w:r>
      <w:r w:rsidR="00FD6122">
        <w:rPr>
          <w:rFonts w:ascii="Arial" w:hAnsi="Arial" w:cs="Arial"/>
          <w:b/>
        </w:rPr>
        <w:t>8</w:t>
      </w:r>
      <w:r w:rsidR="004F25F7">
        <w:rPr>
          <w:rFonts w:ascii="Arial" w:hAnsi="Arial" w:cs="Arial"/>
          <w:b/>
        </w:rPr>
        <w:t>.0</w:t>
      </w:r>
      <w:r w:rsidR="0024130B">
        <w:rPr>
          <w:rFonts w:ascii="Arial" w:hAnsi="Arial" w:cs="Arial"/>
          <w:b/>
        </w:rPr>
        <w:t>7</w:t>
      </w:r>
      <w:r w:rsidR="004F25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2024</w:t>
      </w:r>
    </w:p>
    <w:p w:rsidR="00F42FE4" w:rsidRPr="0024130B" w:rsidRDefault="00F42FE4" w:rsidP="00F42FE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ΝΟΜΟΣ ΡΕΘΥΜΝΗΣ                                                      ΑΡ. ΑΠΟΦ.: </w:t>
      </w:r>
      <w:r w:rsidR="00511F8F">
        <w:rPr>
          <w:rFonts w:ascii="Arial" w:hAnsi="Arial" w:cs="Arial"/>
          <w:b/>
          <w:bCs/>
        </w:rPr>
        <w:t>4191</w:t>
      </w:r>
    </w:p>
    <w:p w:rsidR="00F42FE4" w:rsidRDefault="00F42FE4" w:rsidP="00F42FE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ΔΗΜΟΣ ΡΕΘΥΜΝΗΣ</w:t>
      </w:r>
    </w:p>
    <w:p w:rsidR="00F42FE4" w:rsidRDefault="00F42FE4" w:rsidP="00F42FE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ΔΙΕΥΘΥΝΣΗ ΔΙΟΙΚΗΤΙΚΩΝ ΥΠΗΡΕΣΙΩΝ </w:t>
      </w:r>
    </w:p>
    <w:p w:rsidR="00F42FE4" w:rsidRDefault="00F42FE4" w:rsidP="00F42FE4">
      <w:pPr>
        <w:jc w:val="both"/>
        <w:rPr>
          <w:rFonts w:ascii="Arial" w:hAnsi="Arial" w:cs="Arial"/>
          <w:b/>
          <w:bCs/>
        </w:rPr>
      </w:pPr>
    </w:p>
    <w:p w:rsidR="00F42FE4" w:rsidRDefault="00F42FE4" w:rsidP="00F42FE4">
      <w:pPr>
        <w:jc w:val="both"/>
      </w:pPr>
      <w:r>
        <w:rPr>
          <w:rFonts w:ascii="Arial" w:hAnsi="Arial" w:cs="Arial"/>
          <w:b/>
          <w:bCs/>
        </w:rPr>
        <w:t>ΘΕΜΑ:</w:t>
      </w:r>
      <w:r>
        <w:rPr>
          <w:rFonts w:ascii="Arial" w:hAnsi="Arial" w:cs="Arial"/>
        </w:rPr>
        <w:t xml:space="preserve"> </w:t>
      </w:r>
      <w:r w:rsidRPr="00F42FE4">
        <w:rPr>
          <w:rFonts w:ascii="Arial" w:hAnsi="Arial" w:cs="Arial"/>
        </w:rPr>
        <w:t>«Πρόσληψη Ειδικού Συνεργάτη</w:t>
      </w:r>
      <w:r w:rsidR="0024130B">
        <w:rPr>
          <w:rFonts w:ascii="Arial" w:hAnsi="Arial" w:cs="Arial"/>
        </w:rPr>
        <w:t xml:space="preserve"> - Δημοσιογράφου</w:t>
      </w:r>
      <w:r w:rsidRPr="00F42FE4">
        <w:rPr>
          <w:rFonts w:ascii="Arial" w:hAnsi="Arial" w:cs="Arial"/>
        </w:rPr>
        <w:t>»</w:t>
      </w:r>
    </w:p>
    <w:p w:rsidR="00F42FE4" w:rsidRDefault="00F42FE4" w:rsidP="00F42FE4">
      <w:pPr>
        <w:jc w:val="center"/>
        <w:rPr>
          <w:rFonts w:ascii="Arial" w:hAnsi="Arial" w:cs="Arial"/>
          <w:b/>
          <w:bCs/>
        </w:rPr>
      </w:pPr>
    </w:p>
    <w:p w:rsidR="00F42FE4" w:rsidRDefault="00F42FE4" w:rsidP="00F42FE4">
      <w:pPr>
        <w:jc w:val="center"/>
      </w:pPr>
      <w:r>
        <w:rPr>
          <w:rFonts w:ascii="Arial" w:hAnsi="Arial" w:cs="Arial"/>
          <w:b/>
          <w:bCs/>
        </w:rPr>
        <w:t>Ο ΔΗΜΑΡΧΟΣ ΡΕΘΥΜΝΗΣ</w:t>
      </w:r>
    </w:p>
    <w:p w:rsidR="00E856D1" w:rsidRPr="008C5EC0" w:rsidRDefault="00E856D1" w:rsidP="00E263A1">
      <w:p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>Έχοντας υπόψη:</w:t>
      </w:r>
    </w:p>
    <w:p w:rsidR="008C5EC0" w:rsidRPr="008C5EC0" w:rsidRDefault="00E856D1" w:rsidP="008C5EC0">
      <w:pPr>
        <w:pStyle w:val="Web"/>
        <w:numPr>
          <w:ilvl w:val="0"/>
          <w:numId w:val="6"/>
        </w:numPr>
        <w:spacing w:before="0" w:beforeAutospacing="0" w:after="0" w:afterAutospacing="0"/>
        <w:ind w:right="-57"/>
        <w:jc w:val="both"/>
        <w:rPr>
          <w:rFonts w:ascii="Arial" w:hAnsi="Arial" w:cs="Arial"/>
          <w:sz w:val="22"/>
          <w:szCs w:val="22"/>
        </w:rPr>
      </w:pPr>
      <w:r w:rsidRPr="008C5EC0">
        <w:rPr>
          <w:rFonts w:ascii="Arial" w:hAnsi="Arial" w:cs="Arial"/>
          <w:sz w:val="22"/>
          <w:szCs w:val="22"/>
        </w:rPr>
        <w:t xml:space="preserve">Τις διατάξεις του άρθρου 58 του Ν. 3852/2010 </w:t>
      </w:r>
      <w:r w:rsidR="008C5EC0" w:rsidRPr="008C5EC0">
        <w:rPr>
          <w:rFonts w:ascii="Arial" w:hAnsi="Arial" w:cs="Arial"/>
          <w:sz w:val="22"/>
          <w:szCs w:val="22"/>
        </w:rPr>
        <w:t>«Νέα Αρχιτεκτονική της Αυτοδιοίκησης και της Αποκεντρωμένης Διοίκησης – Πρόγραμμα Καλλικράτης» (ΦΕΚ 87/τ.Α/2010), όπως ισχύει.</w:t>
      </w:r>
    </w:p>
    <w:p w:rsidR="00E856D1" w:rsidRDefault="00E856D1" w:rsidP="008C5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>Τις διατάξεις του άρθρου 163 του Ν. 3584/07 «Κύρωση</w:t>
      </w:r>
      <w:r w:rsidR="00F42FE4" w:rsidRPr="008C5EC0">
        <w:rPr>
          <w:rFonts w:ascii="Arial" w:hAnsi="Arial" w:cs="Arial"/>
        </w:rPr>
        <w:t xml:space="preserve"> </w:t>
      </w:r>
      <w:r w:rsidRPr="008C5EC0">
        <w:rPr>
          <w:rFonts w:ascii="Arial" w:hAnsi="Arial" w:cs="Arial"/>
        </w:rPr>
        <w:t>του Κώδικα Κατάστασης Δημοτικών και Κοινωνικών Υπαλλήλων»</w:t>
      </w:r>
      <w:r w:rsidR="008C5EC0">
        <w:rPr>
          <w:rFonts w:ascii="Arial" w:hAnsi="Arial" w:cs="Arial"/>
        </w:rPr>
        <w:t xml:space="preserve"> </w:t>
      </w:r>
      <w:r w:rsidR="008C5EC0" w:rsidRPr="008C5EC0">
        <w:rPr>
          <w:rFonts w:ascii="Arial" w:hAnsi="Arial" w:cs="Arial"/>
        </w:rPr>
        <w:t>(ΦΕΚ 143/</w:t>
      </w:r>
      <w:r w:rsidR="004C08D4">
        <w:rPr>
          <w:rFonts w:ascii="Arial" w:hAnsi="Arial" w:cs="Arial"/>
        </w:rPr>
        <w:t>τ. Α΄/</w:t>
      </w:r>
      <w:r w:rsidR="008C5EC0" w:rsidRPr="008C5EC0">
        <w:rPr>
          <w:rFonts w:ascii="Arial" w:hAnsi="Arial" w:cs="Arial"/>
        </w:rPr>
        <w:t>2007)</w:t>
      </w:r>
      <w:r w:rsidR="00F42FE4" w:rsidRPr="008C5EC0">
        <w:rPr>
          <w:rFonts w:ascii="Arial" w:hAnsi="Arial" w:cs="Arial"/>
        </w:rPr>
        <w:t xml:space="preserve">, </w:t>
      </w:r>
      <w:r w:rsidRPr="008C5EC0">
        <w:rPr>
          <w:rFonts w:ascii="Arial" w:hAnsi="Arial" w:cs="Arial"/>
        </w:rPr>
        <w:t>όπως ισχύει.</w:t>
      </w:r>
    </w:p>
    <w:p w:rsidR="009E7159" w:rsidRPr="00577AC1" w:rsidRDefault="009E7159" w:rsidP="009E71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Τις διατάξεις του άρθρου 213 του Ν.4555/2018 «</w:t>
      </w:r>
      <w:r w:rsidRPr="00742F28">
        <w:rPr>
          <w:rStyle w:val="text"/>
          <w:rFonts w:ascii="Arial" w:hAnsi="Arial" w:cs="Arial"/>
        </w:rPr>
        <w:t>Μεταρρύθμιση του θεσμικού πλαισίου της Τοπικής Αυτοδιοίκησης - Εμβάθυνση της Δημοκρατίας - Ενίσχυση της Συμμετοχής - Βελτίωση της οικονομικής και αναπτυξιακής λειτουργίας των Ο.Τ.Α. [Πρόγραμμα ΚΛΕΙΣΘΕΝΗΣ Ι</w:t>
      </w:r>
      <w:r>
        <w:rPr>
          <w:rStyle w:val="text"/>
          <w:rFonts w:ascii="Arial" w:hAnsi="Arial" w:cs="Arial"/>
        </w:rPr>
        <w:t>]</w:t>
      </w:r>
      <w:r>
        <w:rPr>
          <w:rFonts w:ascii="Arial" w:hAnsi="Arial" w:cs="Arial"/>
        </w:rPr>
        <w:t>» (ΦΕΚ 133/Α΄/2018).</w:t>
      </w:r>
    </w:p>
    <w:p w:rsidR="00577AC1" w:rsidRPr="00577AC1" w:rsidRDefault="00577AC1" w:rsidP="009E71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Τις διατάξεις του άρθρου 78 παρ. 6 του Ν.4604/2019 «</w:t>
      </w:r>
      <w:r w:rsidRPr="00577AC1">
        <w:rPr>
          <w:rStyle w:val="text"/>
          <w:rFonts w:ascii="Arial" w:hAnsi="Arial" w:cs="Arial"/>
        </w:rPr>
        <w:t xml:space="preserve">Προώθηση της ουσιαστικής ισότητας των φύλων, πρόληψη και καταπολέμηση της </w:t>
      </w:r>
      <w:proofErr w:type="spellStart"/>
      <w:r w:rsidRPr="00577AC1">
        <w:rPr>
          <w:rStyle w:val="text"/>
          <w:rFonts w:ascii="Arial" w:hAnsi="Arial" w:cs="Arial"/>
        </w:rPr>
        <w:t>έμφυλης</w:t>
      </w:r>
      <w:proofErr w:type="spellEnd"/>
      <w:r w:rsidRPr="00577AC1">
        <w:rPr>
          <w:rStyle w:val="text"/>
          <w:rFonts w:ascii="Arial" w:hAnsi="Arial" w:cs="Arial"/>
        </w:rPr>
        <w:t xml:space="preserve"> βίας -Ρυθμίσεις για την απονομή Ιθαγένειας - Διατάξεις σχετικές με τις εκλογές στην Τοπική Αυτοδιοίκηση -Λοιπές διατάξεις</w:t>
      </w:r>
      <w:r>
        <w:rPr>
          <w:rStyle w:val="text"/>
        </w:rPr>
        <w:t xml:space="preserve">» </w:t>
      </w:r>
      <w:r w:rsidRPr="00577AC1">
        <w:rPr>
          <w:rStyle w:val="text"/>
          <w:rFonts w:ascii="Arial" w:hAnsi="Arial" w:cs="Arial"/>
        </w:rPr>
        <w:t>(ΦΕΚ 50/τ.Α/2019).</w:t>
      </w:r>
    </w:p>
    <w:p w:rsidR="006D471C" w:rsidRPr="00F502A5" w:rsidRDefault="006D471C" w:rsidP="006D47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502A5">
        <w:rPr>
          <w:rFonts w:ascii="Arial" w:hAnsi="Arial" w:cs="Arial"/>
        </w:rPr>
        <w:t>Την ανάγκη</w:t>
      </w:r>
      <w:r>
        <w:rPr>
          <w:rFonts w:ascii="Arial" w:hAnsi="Arial" w:cs="Arial"/>
        </w:rPr>
        <w:t xml:space="preserve"> πρόσληψης από το Δήμο Ρεθύμνης ενός (1) Ειδικού Συνεργάτη – Δημοσιογράφου, ο οποίος θα παρέχει εξειδικευμένες υπηρεσίες σε δημοσιογραφικά θέματα, θέματα Επικοινωνίας, Τύπου και Μέσων Ενημέρωσης</w:t>
      </w:r>
      <w:r w:rsidRPr="00F502A5">
        <w:rPr>
          <w:rFonts w:ascii="Arial" w:hAnsi="Arial" w:cs="Arial"/>
        </w:rPr>
        <w:t>.</w:t>
      </w:r>
    </w:p>
    <w:p w:rsidR="00BA4871" w:rsidRDefault="00BA4871" w:rsidP="00BA48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γεγονός ότι ο Δήμος Ρεθύμνης εμπίπτει στις διατάξεις της </w:t>
      </w:r>
      <w:proofErr w:type="spellStart"/>
      <w:r>
        <w:rPr>
          <w:rFonts w:ascii="Arial" w:hAnsi="Arial" w:cs="Arial"/>
        </w:rPr>
        <w:t>περ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γ΄της</w:t>
      </w:r>
      <w:proofErr w:type="spellEnd"/>
      <w:r>
        <w:rPr>
          <w:rFonts w:ascii="Arial" w:hAnsi="Arial" w:cs="Arial"/>
        </w:rPr>
        <w:t xml:space="preserve"> παρ. 1 του άρθρου 163 του Ν.3584/2007, σύμφωνα με την οποία «σε δήμους με μόνιμο πληθυσμό άνω των είκοσι χιλιάδων (20.000) κατοίκων, μπορεί να συστήνεται μία (1) θέση Ειδικού Συνεργάτη, επιπλέον των προβλεπόμενων στην περίπτωση </w:t>
      </w:r>
      <w:proofErr w:type="spellStart"/>
      <w:r>
        <w:rPr>
          <w:rFonts w:ascii="Arial" w:hAnsi="Arial" w:cs="Arial"/>
        </w:rPr>
        <w:t>α΄</w:t>
      </w:r>
      <w:proofErr w:type="spellEnd"/>
      <w:r>
        <w:rPr>
          <w:rFonts w:ascii="Arial" w:hAnsi="Arial" w:cs="Arial"/>
        </w:rPr>
        <w:t>, η πλήρωση της οποίας γίνεται αποκλειστικά με δημοσιογράφο που πληροί τις προϋποθέσεις του προηγούμενου εδαφίου».</w:t>
      </w:r>
    </w:p>
    <w:p w:rsidR="00BA4871" w:rsidRPr="004F12E0" w:rsidRDefault="00BA4871" w:rsidP="00BA48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 επίσημα πληθυσμιακά δεδομένα της τελευταίας απογραφής έτους 2021 (Απόφαση Ελληνικής Στατιστικής Αρχής 2846/Β4 – 461  - ΦΕΚ 2802/26.04.2023), σύμφωνα με την οποία ο πληθυσμός του Δήμου Ρεθύμνης ανέρχεται στους 57.216 κατοίκους.</w:t>
      </w:r>
    </w:p>
    <w:p w:rsidR="00E856D1" w:rsidRPr="000162AF" w:rsidRDefault="00E856D1" w:rsidP="008C5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 xml:space="preserve">Τον Ο.Ε.Υ του Δήμου </w:t>
      </w:r>
      <w:r w:rsidR="00F42FE4" w:rsidRPr="008C5EC0">
        <w:rPr>
          <w:rFonts w:ascii="Arial" w:hAnsi="Arial" w:cs="Arial"/>
        </w:rPr>
        <w:t>Ρεθύμνης</w:t>
      </w:r>
      <w:r w:rsidR="008C5EC0">
        <w:rPr>
          <w:rFonts w:ascii="Arial" w:hAnsi="Arial" w:cs="Arial"/>
        </w:rPr>
        <w:t xml:space="preserve">, </w:t>
      </w:r>
      <w:r w:rsidR="000162AF">
        <w:rPr>
          <w:rFonts w:ascii="Arial" w:hAnsi="Arial" w:cs="Arial"/>
        </w:rPr>
        <w:t xml:space="preserve">ο οποίος </w:t>
      </w:r>
      <w:r w:rsidR="008C5EC0" w:rsidRPr="00037226">
        <w:rPr>
          <w:rFonts w:ascii="Arial" w:eastAsia="Calibri" w:hAnsi="Arial" w:cs="Arial"/>
        </w:rPr>
        <w:t>δημοσιεύτηκε στο ΦΕΚ 2350/τ.Β΄/03.06.2021.</w:t>
      </w:r>
    </w:p>
    <w:p w:rsidR="00E856D1" w:rsidRDefault="00E856D1" w:rsidP="008C5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 xml:space="preserve">Την </w:t>
      </w:r>
      <w:proofErr w:type="spellStart"/>
      <w:r w:rsidRPr="008C5EC0">
        <w:rPr>
          <w:rFonts w:ascii="Arial" w:hAnsi="Arial" w:cs="Arial"/>
        </w:rPr>
        <w:t>υπ΄</w:t>
      </w:r>
      <w:proofErr w:type="spellEnd"/>
      <w:r w:rsidRPr="008C5EC0">
        <w:rPr>
          <w:rFonts w:ascii="Arial" w:hAnsi="Arial" w:cs="Arial"/>
        </w:rPr>
        <w:t xml:space="preserve"> αριθ. </w:t>
      </w:r>
      <w:r w:rsidR="00C07D54">
        <w:rPr>
          <w:rFonts w:ascii="Arial" w:hAnsi="Arial" w:cs="Arial"/>
        </w:rPr>
        <w:t>21630</w:t>
      </w:r>
      <w:r w:rsidRPr="008C5EC0">
        <w:rPr>
          <w:rFonts w:ascii="Arial" w:hAnsi="Arial" w:cs="Arial"/>
        </w:rPr>
        <w:t>/</w:t>
      </w:r>
      <w:r w:rsidR="00C07D54">
        <w:rPr>
          <w:rFonts w:ascii="Arial" w:hAnsi="Arial" w:cs="Arial"/>
        </w:rPr>
        <w:t>19</w:t>
      </w:r>
      <w:r w:rsidRPr="008C5EC0">
        <w:rPr>
          <w:rFonts w:ascii="Arial" w:hAnsi="Arial" w:cs="Arial"/>
        </w:rPr>
        <w:t>-0</w:t>
      </w:r>
      <w:r w:rsidR="00C07D54">
        <w:rPr>
          <w:rFonts w:ascii="Arial" w:hAnsi="Arial" w:cs="Arial"/>
        </w:rPr>
        <w:t>6</w:t>
      </w:r>
      <w:r w:rsidRPr="008C5EC0">
        <w:rPr>
          <w:rFonts w:ascii="Arial" w:hAnsi="Arial" w:cs="Arial"/>
        </w:rPr>
        <w:t xml:space="preserve">-2024 δημόσια </w:t>
      </w:r>
      <w:r w:rsidR="00F42FE4" w:rsidRPr="008C5EC0">
        <w:rPr>
          <w:rFonts w:ascii="Arial" w:hAnsi="Arial" w:cs="Arial"/>
        </w:rPr>
        <w:t>ανακοίνωση Δημάρχου Ρεθύμνης</w:t>
      </w:r>
      <w:r w:rsidR="00C07D54">
        <w:rPr>
          <w:rFonts w:ascii="Arial" w:hAnsi="Arial" w:cs="Arial"/>
        </w:rPr>
        <w:t xml:space="preserve"> (ΑΔΑ : </w:t>
      </w:r>
      <w:r w:rsidR="00804235">
        <w:rPr>
          <w:rFonts w:ascii="Arial" w:hAnsi="Arial" w:cs="Arial"/>
        </w:rPr>
        <w:t>9ΧΜΝΩ1Ψ-Ν4Υ)</w:t>
      </w:r>
      <w:r w:rsidR="00F42FE4" w:rsidRPr="008C5EC0">
        <w:rPr>
          <w:rFonts w:ascii="Arial" w:hAnsi="Arial" w:cs="Arial"/>
        </w:rPr>
        <w:t>.</w:t>
      </w:r>
    </w:p>
    <w:p w:rsidR="00A37E97" w:rsidRPr="008C5EC0" w:rsidRDefault="00A37E97" w:rsidP="008C5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γεγονός ότι υποβλήθηκ</w:t>
      </w:r>
      <w:r w:rsidR="009238B6">
        <w:rPr>
          <w:rFonts w:ascii="Arial" w:hAnsi="Arial" w:cs="Arial"/>
        </w:rPr>
        <w:t>αν</w:t>
      </w:r>
      <w:r>
        <w:rPr>
          <w:rFonts w:ascii="Arial" w:hAnsi="Arial" w:cs="Arial"/>
        </w:rPr>
        <w:t xml:space="preserve"> </w:t>
      </w:r>
      <w:r w:rsidR="009238B6">
        <w:rPr>
          <w:rFonts w:ascii="Arial" w:hAnsi="Arial" w:cs="Arial"/>
        </w:rPr>
        <w:t>δύο</w:t>
      </w:r>
      <w:r>
        <w:rPr>
          <w:rFonts w:ascii="Arial" w:hAnsi="Arial" w:cs="Arial"/>
        </w:rPr>
        <w:t xml:space="preserve"> (</w:t>
      </w:r>
      <w:r w:rsidR="009238B6">
        <w:rPr>
          <w:rFonts w:ascii="Arial" w:hAnsi="Arial" w:cs="Arial"/>
        </w:rPr>
        <w:t>2</w:t>
      </w:r>
      <w:r>
        <w:rPr>
          <w:rFonts w:ascii="Arial" w:hAnsi="Arial" w:cs="Arial"/>
        </w:rPr>
        <w:t>) α</w:t>
      </w:r>
      <w:r w:rsidR="009238B6">
        <w:rPr>
          <w:rFonts w:ascii="Arial" w:hAnsi="Arial" w:cs="Arial"/>
        </w:rPr>
        <w:t>ιτήσεις</w:t>
      </w:r>
      <w:r>
        <w:rPr>
          <w:rFonts w:ascii="Arial" w:hAnsi="Arial" w:cs="Arial"/>
        </w:rPr>
        <w:t xml:space="preserve"> για τη συγκεκριμένη θέση</w:t>
      </w:r>
      <w:r w:rsidR="009238B6">
        <w:rPr>
          <w:rFonts w:ascii="Arial" w:hAnsi="Arial" w:cs="Arial"/>
        </w:rPr>
        <w:t>, εκ των οποίων η μία (1) απορρίφθηκε λόγω μη υποβολής των απαιτούμενων τυπικών προσόντων</w:t>
      </w:r>
      <w:r>
        <w:rPr>
          <w:rFonts w:ascii="Arial" w:hAnsi="Arial" w:cs="Arial"/>
        </w:rPr>
        <w:t>.</w:t>
      </w:r>
    </w:p>
    <w:p w:rsidR="00E856D1" w:rsidRPr="008C5EC0" w:rsidRDefault="00E856D1" w:rsidP="008C5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 xml:space="preserve">Την αριθ. </w:t>
      </w:r>
      <w:proofErr w:type="spellStart"/>
      <w:r w:rsidRPr="008C5EC0">
        <w:rPr>
          <w:rFonts w:ascii="Arial" w:hAnsi="Arial" w:cs="Arial"/>
        </w:rPr>
        <w:t>Πρωτ</w:t>
      </w:r>
      <w:proofErr w:type="spellEnd"/>
      <w:r w:rsidRPr="008C5EC0">
        <w:rPr>
          <w:rFonts w:ascii="Arial" w:hAnsi="Arial" w:cs="Arial"/>
        </w:rPr>
        <w:t xml:space="preserve">. </w:t>
      </w:r>
      <w:r w:rsidR="009238B6">
        <w:rPr>
          <w:rFonts w:ascii="Arial" w:hAnsi="Arial" w:cs="Arial"/>
        </w:rPr>
        <w:t>21135</w:t>
      </w:r>
      <w:r w:rsidRPr="008C5EC0">
        <w:rPr>
          <w:rFonts w:ascii="Arial" w:hAnsi="Arial" w:cs="Arial"/>
        </w:rPr>
        <w:t>/</w:t>
      </w:r>
      <w:r w:rsidR="009238B6">
        <w:rPr>
          <w:rFonts w:ascii="Arial" w:hAnsi="Arial" w:cs="Arial"/>
        </w:rPr>
        <w:t>01</w:t>
      </w:r>
      <w:r w:rsidRPr="008C5EC0">
        <w:rPr>
          <w:rFonts w:ascii="Arial" w:hAnsi="Arial" w:cs="Arial"/>
        </w:rPr>
        <w:t>-0</w:t>
      </w:r>
      <w:r w:rsidR="009238B6">
        <w:rPr>
          <w:rFonts w:ascii="Arial" w:hAnsi="Arial" w:cs="Arial"/>
        </w:rPr>
        <w:t>7</w:t>
      </w:r>
      <w:r w:rsidRPr="008C5EC0">
        <w:rPr>
          <w:rFonts w:ascii="Arial" w:hAnsi="Arial" w:cs="Arial"/>
        </w:rPr>
        <w:t xml:space="preserve">-2024 αίτηση </w:t>
      </w:r>
      <w:r w:rsidR="00937D54">
        <w:rPr>
          <w:rFonts w:ascii="Arial" w:hAnsi="Arial" w:cs="Arial"/>
        </w:rPr>
        <w:t xml:space="preserve">με πλήρη δικαιολογητικά </w:t>
      </w:r>
      <w:r w:rsidRPr="008C5EC0">
        <w:rPr>
          <w:rFonts w:ascii="Arial" w:hAnsi="Arial" w:cs="Arial"/>
        </w:rPr>
        <w:t xml:space="preserve">του </w:t>
      </w:r>
      <w:r w:rsidR="00F42FE4" w:rsidRPr="008C5EC0">
        <w:rPr>
          <w:rFonts w:ascii="Arial" w:hAnsi="Arial" w:cs="Arial"/>
        </w:rPr>
        <w:t xml:space="preserve"> </w:t>
      </w:r>
      <w:r w:rsidR="009238B6">
        <w:rPr>
          <w:rFonts w:ascii="Arial" w:hAnsi="Arial" w:cs="Arial"/>
        </w:rPr>
        <w:t>Σ</w:t>
      </w:r>
      <w:r w:rsidR="00776D92">
        <w:rPr>
          <w:rFonts w:ascii="Arial" w:hAnsi="Arial" w:cs="Arial"/>
        </w:rPr>
        <w:t>.</w:t>
      </w:r>
      <w:r w:rsidR="009238B6">
        <w:rPr>
          <w:rFonts w:ascii="Arial" w:hAnsi="Arial" w:cs="Arial"/>
        </w:rPr>
        <w:t xml:space="preserve"> Β</w:t>
      </w:r>
      <w:r w:rsidR="00776D92">
        <w:rPr>
          <w:rFonts w:ascii="Arial" w:hAnsi="Arial" w:cs="Arial"/>
        </w:rPr>
        <w:t>.</w:t>
      </w:r>
      <w:r w:rsidR="009238B6">
        <w:rPr>
          <w:rFonts w:ascii="Arial" w:hAnsi="Arial" w:cs="Arial"/>
        </w:rPr>
        <w:t xml:space="preserve"> του Δημητρίου</w:t>
      </w:r>
      <w:r w:rsidR="00703607">
        <w:rPr>
          <w:rFonts w:ascii="Arial" w:hAnsi="Arial" w:cs="Arial"/>
        </w:rPr>
        <w:t xml:space="preserve">, μέλους της </w:t>
      </w:r>
      <w:r w:rsidR="00FC61F5">
        <w:rPr>
          <w:rFonts w:ascii="Arial" w:hAnsi="Arial" w:cs="Arial"/>
        </w:rPr>
        <w:t>Ενώσεως</w:t>
      </w:r>
      <w:r w:rsidR="00703607">
        <w:rPr>
          <w:rFonts w:ascii="Arial" w:hAnsi="Arial" w:cs="Arial"/>
        </w:rPr>
        <w:t xml:space="preserve"> Συντακτών </w:t>
      </w:r>
      <w:r w:rsidR="00F769B6">
        <w:rPr>
          <w:rFonts w:ascii="Arial" w:hAnsi="Arial" w:cs="Arial"/>
        </w:rPr>
        <w:t>Ημερήσιων</w:t>
      </w:r>
      <w:r w:rsidR="00703607">
        <w:rPr>
          <w:rFonts w:ascii="Arial" w:hAnsi="Arial" w:cs="Arial"/>
        </w:rPr>
        <w:t xml:space="preserve"> Εφημερίδων Αθηνών</w:t>
      </w:r>
      <w:r w:rsidR="00FC61F5">
        <w:rPr>
          <w:rFonts w:ascii="Arial" w:hAnsi="Arial" w:cs="Arial"/>
        </w:rPr>
        <w:t xml:space="preserve"> (ΕΣΗΕΑ)</w:t>
      </w:r>
      <w:r w:rsidR="00703607">
        <w:rPr>
          <w:rFonts w:ascii="Arial" w:hAnsi="Arial" w:cs="Arial"/>
        </w:rPr>
        <w:t xml:space="preserve">, </w:t>
      </w:r>
      <w:r w:rsidR="009238B6">
        <w:rPr>
          <w:rFonts w:ascii="Arial" w:hAnsi="Arial" w:cs="Arial"/>
        </w:rPr>
        <w:t xml:space="preserve"> </w:t>
      </w:r>
      <w:r w:rsidR="00F769B6">
        <w:rPr>
          <w:rFonts w:ascii="Arial" w:hAnsi="Arial" w:cs="Arial"/>
        </w:rPr>
        <w:t>η οποία αποτελεί μέλος της Πανελλήνιας Ομοσπονδίας Ενώσεων Συντακτών (ΠΟΕΣΥ)</w:t>
      </w:r>
      <w:r w:rsidRPr="008C5EC0">
        <w:rPr>
          <w:rFonts w:ascii="Arial" w:hAnsi="Arial" w:cs="Arial"/>
        </w:rPr>
        <w:t>.</w:t>
      </w:r>
    </w:p>
    <w:p w:rsidR="00E856D1" w:rsidRPr="008C5EC0" w:rsidRDefault="00E856D1" w:rsidP="008C5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lastRenderedPageBreak/>
        <w:t xml:space="preserve">Την με αριθ. </w:t>
      </w:r>
      <w:proofErr w:type="spellStart"/>
      <w:r w:rsidRPr="008C5EC0">
        <w:rPr>
          <w:rFonts w:ascii="Arial" w:hAnsi="Arial" w:cs="Arial"/>
        </w:rPr>
        <w:t>πρωτ</w:t>
      </w:r>
      <w:proofErr w:type="spellEnd"/>
      <w:r w:rsidRPr="008C5EC0">
        <w:rPr>
          <w:rFonts w:ascii="Arial" w:hAnsi="Arial" w:cs="Arial"/>
        </w:rPr>
        <w:t xml:space="preserve">. </w:t>
      </w:r>
      <w:r w:rsidR="009238B6">
        <w:rPr>
          <w:rFonts w:ascii="Arial" w:hAnsi="Arial" w:cs="Arial"/>
        </w:rPr>
        <w:t>21614</w:t>
      </w:r>
      <w:r w:rsidRPr="008C5EC0">
        <w:rPr>
          <w:rFonts w:ascii="Arial" w:hAnsi="Arial" w:cs="Arial"/>
        </w:rPr>
        <w:t>/</w:t>
      </w:r>
      <w:r w:rsidR="009238B6">
        <w:rPr>
          <w:rFonts w:ascii="Arial" w:hAnsi="Arial" w:cs="Arial"/>
        </w:rPr>
        <w:t>19</w:t>
      </w:r>
      <w:r w:rsidRPr="008C5EC0">
        <w:rPr>
          <w:rFonts w:ascii="Arial" w:hAnsi="Arial" w:cs="Arial"/>
        </w:rPr>
        <w:t>-0</w:t>
      </w:r>
      <w:r w:rsidR="009238B6">
        <w:rPr>
          <w:rFonts w:ascii="Arial" w:hAnsi="Arial" w:cs="Arial"/>
        </w:rPr>
        <w:t>6</w:t>
      </w:r>
      <w:r w:rsidRPr="008C5EC0">
        <w:rPr>
          <w:rFonts w:ascii="Arial" w:hAnsi="Arial" w:cs="Arial"/>
        </w:rPr>
        <w:t>-2024 βεβαίωση της Οικονομικής Υπηρεσίας του</w:t>
      </w:r>
      <w:r w:rsidR="00F42FE4" w:rsidRPr="008C5EC0">
        <w:rPr>
          <w:rFonts w:ascii="Arial" w:hAnsi="Arial" w:cs="Arial"/>
        </w:rPr>
        <w:t xml:space="preserve"> </w:t>
      </w:r>
      <w:r w:rsidRPr="008C5EC0">
        <w:rPr>
          <w:rFonts w:ascii="Arial" w:hAnsi="Arial" w:cs="Arial"/>
        </w:rPr>
        <w:t>Δήμου ότι υπάρχει εξασφαλισμένη πίστωση για τη δαπάνη της μισθοδοσίας του</w:t>
      </w:r>
      <w:r w:rsidR="00F42FE4" w:rsidRPr="008C5EC0">
        <w:rPr>
          <w:rFonts w:ascii="Arial" w:hAnsi="Arial" w:cs="Arial"/>
        </w:rPr>
        <w:t xml:space="preserve"> </w:t>
      </w:r>
      <w:r w:rsidR="009238B6">
        <w:rPr>
          <w:rFonts w:ascii="Arial" w:hAnsi="Arial" w:cs="Arial"/>
        </w:rPr>
        <w:t>στον</w:t>
      </w:r>
      <w:r w:rsidRPr="008C5EC0">
        <w:rPr>
          <w:rFonts w:ascii="Arial" w:hAnsi="Arial" w:cs="Arial"/>
        </w:rPr>
        <w:t xml:space="preserve"> προϋπολογισμού του Δήμου έτους 2024.</w:t>
      </w:r>
    </w:p>
    <w:p w:rsidR="00E856D1" w:rsidRPr="008C5EC0" w:rsidRDefault="00E856D1" w:rsidP="008C5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>Τις διατάξεις του άρθρου 26 του ν. 4440/2016</w:t>
      </w:r>
      <w:r w:rsidR="004C08D4">
        <w:rPr>
          <w:rFonts w:ascii="Arial" w:hAnsi="Arial" w:cs="Arial"/>
        </w:rPr>
        <w:t xml:space="preserve"> «</w:t>
      </w:r>
      <w:r w:rsidR="004C08D4" w:rsidRPr="004C08D4">
        <w:rPr>
          <w:rFonts w:ascii="Arial" w:hAnsi="Arial" w:cs="Arial"/>
        </w:rPr>
        <w:t>Ενιαίο Σύστημα Κινητικότητας στη Δημόσια Διοίκηση και την Τοπική Αυτοδιοίκηση, υποχρεώσεις των προσώπων που διορίζονται στις θέσεις των άρθρων 6 και 8 του N. 4369/2016, ασυμβίβαστα και πρόληψη των περιπτώσεων σύγκρουσης συμφερόντων και λοιπές διατάξεις</w:t>
      </w:r>
      <w:r w:rsidR="004C08D4">
        <w:rPr>
          <w:rFonts w:ascii="Arial" w:hAnsi="Arial" w:cs="Arial"/>
        </w:rPr>
        <w:t xml:space="preserve">» (ΦΕΚ </w:t>
      </w:r>
      <w:r w:rsidR="00811388">
        <w:rPr>
          <w:rFonts w:ascii="Arial" w:hAnsi="Arial" w:cs="Arial"/>
        </w:rPr>
        <w:t>224</w:t>
      </w:r>
      <w:r w:rsidR="00811388" w:rsidRPr="008C5EC0">
        <w:rPr>
          <w:rFonts w:ascii="Arial" w:hAnsi="Arial" w:cs="Arial"/>
        </w:rPr>
        <w:t>/</w:t>
      </w:r>
      <w:r w:rsidR="00811388">
        <w:rPr>
          <w:rFonts w:ascii="Arial" w:hAnsi="Arial" w:cs="Arial"/>
        </w:rPr>
        <w:t>τ. Α΄/</w:t>
      </w:r>
      <w:r w:rsidR="00811388" w:rsidRPr="008C5EC0">
        <w:rPr>
          <w:rFonts w:ascii="Arial" w:hAnsi="Arial" w:cs="Arial"/>
        </w:rPr>
        <w:t>20</w:t>
      </w:r>
      <w:r w:rsidR="00811388">
        <w:rPr>
          <w:rFonts w:ascii="Arial" w:hAnsi="Arial" w:cs="Arial"/>
        </w:rPr>
        <w:t>16)</w:t>
      </w:r>
      <w:r w:rsidR="009F2F39">
        <w:rPr>
          <w:rFonts w:ascii="Arial" w:hAnsi="Arial" w:cs="Arial"/>
        </w:rPr>
        <w:t>.</w:t>
      </w:r>
    </w:p>
    <w:p w:rsidR="00F42FE4" w:rsidRPr="008C5EC0" w:rsidRDefault="00F42FE4" w:rsidP="00E263A1">
      <w:pPr>
        <w:spacing w:after="0" w:line="240" w:lineRule="auto"/>
        <w:jc w:val="both"/>
        <w:rPr>
          <w:rFonts w:ascii="Arial" w:hAnsi="Arial" w:cs="Arial"/>
        </w:rPr>
      </w:pPr>
    </w:p>
    <w:p w:rsidR="00E856D1" w:rsidRPr="008C5EC0" w:rsidRDefault="00E856D1" w:rsidP="00F42FE4">
      <w:pPr>
        <w:spacing w:after="0" w:line="240" w:lineRule="auto"/>
        <w:jc w:val="center"/>
        <w:rPr>
          <w:rFonts w:ascii="Arial" w:hAnsi="Arial" w:cs="Arial"/>
          <w:b/>
        </w:rPr>
      </w:pPr>
      <w:r w:rsidRPr="008C5EC0">
        <w:rPr>
          <w:rFonts w:ascii="Arial" w:hAnsi="Arial" w:cs="Arial"/>
          <w:b/>
        </w:rPr>
        <w:t>ΑΠΟΦΑΣΙΖ</w:t>
      </w:r>
      <w:r w:rsidR="004C08D4">
        <w:rPr>
          <w:rFonts w:ascii="Arial" w:hAnsi="Arial" w:cs="Arial"/>
          <w:b/>
        </w:rPr>
        <w:t>ΟΥΜΕ</w:t>
      </w:r>
    </w:p>
    <w:p w:rsidR="00F42FE4" w:rsidRPr="008C5EC0" w:rsidRDefault="00F42FE4" w:rsidP="00F42FE4">
      <w:pPr>
        <w:spacing w:after="0" w:line="240" w:lineRule="auto"/>
        <w:jc w:val="center"/>
        <w:rPr>
          <w:rFonts w:ascii="Arial" w:hAnsi="Arial" w:cs="Arial"/>
          <w:b/>
        </w:rPr>
      </w:pPr>
    </w:p>
    <w:p w:rsidR="00E856D1" w:rsidRPr="008C5EC0" w:rsidRDefault="004C08D4" w:rsidP="00E263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Προσλαμβάνουμε το</w:t>
      </w:r>
      <w:r w:rsidR="00E345C5">
        <w:rPr>
          <w:rFonts w:ascii="Arial" w:hAnsi="Arial" w:cs="Arial"/>
        </w:rPr>
        <w:t>ν Σ</w:t>
      </w:r>
      <w:r w:rsidR="00AE37A4">
        <w:rPr>
          <w:rFonts w:ascii="Arial" w:hAnsi="Arial" w:cs="Arial"/>
        </w:rPr>
        <w:t>.</w:t>
      </w:r>
      <w:r w:rsidR="00E345C5">
        <w:rPr>
          <w:rFonts w:ascii="Arial" w:hAnsi="Arial" w:cs="Arial"/>
        </w:rPr>
        <w:t xml:space="preserve"> Β</w:t>
      </w:r>
      <w:r w:rsidR="00AE37A4">
        <w:rPr>
          <w:rFonts w:ascii="Arial" w:hAnsi="Arial" w:cs="Arial"/>
        </w:rPr>
        <w:t>.</w:t>
      </w:r>
      <w:r w:rsidR="00E345C5">
        <w:rPr>
          <w:rFonts w:ascii="Arial" w:hAnsi="Arial" w:cs="Arial"/>
        </w:rPr>
        <w:t xml:space="preserve"> του Δημητρίου</w:t>
      </w:r>
      <w:r w:rsidR="00161684" w:rsidRPr="008C5EC0">
        <w:rPr>
          <w:rFonts w:ascii="Arial" w:hAnsi="Arial" w:cs="Arial"/>
        </w:rPr>
        <w:t xml:space="preserve"> </w:t>
      </w:r>
      <w:r w:rsidR="00E856D1" w:rsidRPr="008C5EC0">
        <w:rPr>
          <w:rFonts w:ascii="Arial" w:hAnsi="Arial" w:cs="Arial"/>
        </w:rPr>
        <w:t>ως Ειδικό Συνεργάτη</w:t>
      </w:r>
      <w:r w:rsidR="00E345C5">
        <w:rPr>
          <w:rFonts w:ascii="Arial" w:hAnsi="Arial" w:cs="Arial"/>
        </w:rPr>
        <w:t xml:space="preserve"> </w:t>
      </w:r>
      <w:r w:rsidR="0016329B">
        <w:rPr>
          <w:rFonts w:ascii="Arial" w:hAnsi="Arial" w:cs="Arial"/>
        </w:rPr>
        <w:t>-</w:t>
      </w:r>
      <w:r w:rsidR="00E345C5">
        <w:rPr>
          <w:rFonts w:ascii="Arial" w:hAnsi="Arial" w:cs="Arial"/>
        </w:rPr>
        <w:t>Δημοσιογράφο</w:t>
      </w:r>
      <w:r w:rsidR="00D25E2C">
        <w:rPr>
          <w:rFonts w:ascii="Arial" w:hAnsi="Arial" w:cs="Arial"/>
        </w:rPr>
        <w:t xml:space="preserve"> στο Δήμο Ρεθύμνης</w:t>
      </w:r>
      <w:r w:rsidR="00226DF6" w:rsidRPr="008C5EC0">
        <w:rPr>
          <w:rFonts w:ascii="Arial" w:hAnsi="Arial" w:cs="Arial"/>
        </w:rPr>
        <w:t>,</w:t>
      </w:r>
      <w:r w:rsidR="00E856D1" w:rsidRPr="008C5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κατηγορίας </w:t>
      </w:r>
      <w:r w:rsidR="00E345C5">
        <w:rPr>
          <w:rFonts w:ascii="Arial" w:hAnsi="Arial" w:cs="Arial"/>
        </w:rPr>
        <w:t xml:space="preserve">Δευτεροβάθμιας </w:t>
      </w:r>
      <w:r w:rsidR="00E856D1" w:rsidRPr="008C5EC0">
        <w:rPr>
          <w:rFonts w:ascii="Arial" w:hAnsi="Arial" w:cs="Arial"/>
        </w:rPr>
        <w:t>Εκπαίδευσης</w:t>
      </w:r>
      <w:r w:rsidR="00993106">
        <w:rPr>
          <w:rFonts w:ascii="Arial" w:hAnsi="Arial" w:cs="Arial"/>
        </w:rPr>
        <w:t xml:space="preserve">, με σύμβαση εργασίας ιδιωτικού δικαίου ορισμένου χρόνου, η διάρκεια της οποίας δεν μπορεί να υπερβεί τη διάρκεια της παρούσας δημοτικής περιόδου, καθώς διαθέτει όλα τα προβλεπόμενα από την υπ’ αρ. </w:t>
      </w:r>
      <w:r w:rsidR="00E345C5">
        <w:rPr>
          <w:rFonts w:ascii="Arial" w:hAnsi="Arial" w:cs="Arial"/>
        </w:rPr>
        <w:t>21630</w:t>
      </w:r>
      <w:r w:rsidR="00993106" w:rsidRPr="008C5EC0">
        <w:rPr>
          <w:rFonts w:ascii="Arial" w:hAnsi="Arial" w:cs="Arial"/>
        </w:rPr>
        <w:t>/</w:t>
      </w:r>
      <w:r w:rsidR="00E345C5">
        <w:rPr>
          <w:rFonts w:ascii="Arial" w:hAnsi="Arial" w:cs="Arial"/>
        </w:rPr>
        <w:t>19</w:t>
      </w:r>
      <w:r w:rsidR="00993106" w:rsidRPr="008C5EC0">
        <w:rPr>
          <w:rFonts w:ascii="Arial" w:hAnsi="Arial" w:cs="Arial"/>
        </w:rPr>
        <w:t>-0</w:t>
      </w:r>
      <w:r w:rsidR="00E345C5">
        <w:rPr>
          <w:rFonts w:ascii="Arial" w:hAnsi="Arial" w:cs="Arial"/>
        </w:rPr>
        <w:t>6</w:t>
      </w:r>
      <w:r w:rsidR="00993106" w:rsidRPr="008C5EC0">
        <w:rPr>
          <w:rFonts w:ascii="Arial" w:hAnsi="Arial" w:cs="Arial"/>
        </w:rPr>
        <w:t>-2024 δημόσια ανακοίνωση Δημάρχου Ρεθύμνης</w:t>
      </w:r>
      <w:r w:rsidR="00E856D1" w:rsidRPr="008C5EC0">
        <w:rPr>
          <w:rFonts w:ascii="Arial" w:hAnsi="Arial" w:cs="Arial"/>
        </w:rPr>
        <w:t xml:space="preserve"> </w:t>
      </w:r>
      <w:r w:rsidR="00871E72">
        <w:rPr>
          <w:rFonts w:ascii="Arial" w:hAnsi="Arial" w:cs="Arial"/>
        </w:rPr>
        <w:t xml:space="preserve">προσόντα, καθώς </w:t>
      </w:r>
      <w:r w:rsidR="00E856D1" w:rsidRPr="008C5EC0">
        <w:rPr>
          <w:rFonts w:ascii="Arial" w:hAnsi="Arial" w:cs="Arial"/>
        </w:rPr>
        <w:t xml:space="preserve">και </w:t>
      </w:r>
      <w:r w:rsidR="00E345C5">
        <w:rPr>
          <w:rFonts w:ascii="Arial" w:hAnsi="Arial" w:cs="Arial"/>
        </w:rPr>
        <w:t xml:space="preserve">πολυετή </w:t>
      </w:r>
      <w:r w:rsidR="00E856D1" w:rsidRPr="008C5EC0">
        <w:rPr>
          <w:rFonts w:ascii="Arial" w:hAnsi="Arial" w:cs="Arial"/>
        </w:rPr>
        <w:t xml:space="preserve">εμπειρία </w:t>
      </w:r>
      <w:r w:rsidR="00E345C5">
        <w:rPr>
          <w:rFonts w:ascii="Arial" w:hAnsi="Arial" w:cs="Arial"/>
        </w:rPr>
        <w:t xml:space="preserve"> - επαγγελματική ειδίκευση</w:t>
      </w:r>
      <w:r w:rsidR="00B640F1">
        <w:rPr>
          <w:rFonts w:ascii="Arial" w:hAnsi="Arial" w:cs="Arial"/>
        </w:rPr>
        <w:t>, στην Ελλάδα και το εξωτερικό,</w:t>
      </w:r>
      <w:r w:rsidR="00E345C5">
        <w:rPr>
          <w:rFonts w:ascii="Arial" w:hAnsi="Arial" w:cs="Arial"/>
        </w:rPr>
        <w:t xml:space="preserve"> στη χρήση εντύπων και ηλεκτρονικών μέσων μαζικής ενημέρωσης και σε θέματα τοπικής αυτοδιοίκησης,</w:t>
      </w:r>
      <w:r w:rsidR="008867FE">
        <w:rPr>
          <w:rFonts w:ascii="Arial" w:hAnsi="Arial" w:cs="Arial"/>
        </w:rPr>
        <w:t xml:space="preserve"> μέσω </w:t>
      </w:r>
      <w:r w:rsidR="00E345C5">
        <w:rPr>
          <w:rFonts w:ascii="Arial" w:hAnsi="Arial" w:cs="Arial"/>
        </w:rPr>
        <w:t>της διοργάνωσης, του συντονισμού, της παρουσίασης και προβολής αθλητικών και πολιτιστικών διοργανώσεων ΟΤΑ Α΄ Βαθμού</w:t>
      </w:r>
      <w:r w:rsidR="00E856D1" w:rsidRPr="008C5EC0">
        <w:rPr>
          <w:rFonts w:ascii="Arial" w:hAnsi="Arial" w:cs="Arial"/>
        </w:rPr>
        <w:t>.</w:t>
      </w:r>
    </w:p>
    <w:p w:rsidR="00E856D1" w:rsidRPr="008C5EC0" w:rsidRDefault="00E856D1" w:rsidP="00E263A1">
      <w:p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>Ο ανωτέρω θα υπόκειται στην ιεραρχική εξάρτηση του Δημάρχου και δεν θα ασκεί</w:t>
      </w:r>
      <w:r w:rsidR="00161684" w:rsidRPr="008C5EC0">
        <w:rPr>
          <w:rFonts w:ascii="Arial" w:hAnsi="Arial" w:cs="Arial"/>
        </w:rPr>
        <w:t xml:space="preserve"> </w:t>
      </w:r>
      <w:r w:rsidRPr="008C5EC0">
        <w:rPr>
          <w:rFonts w:ascii="Arial" w:hAnsi="Arial" w:cs="Arial"/>
        </w:rPr>
        <w:t>αποφασιστικές αρμοδιότητες οποιασδήποτε μορφής.</w:t>
      </w:r>
      <w:r w:rsidR="00161684" w:rsidRPr="008C5EC0">
        <w:rPr>
          <w:rFonts w:ascii="Arial" w:hAnsi="Arial" w:cs="Arial"/>
        </w:rPr>
        <w:t xml:space="preserve"> </w:t>
      </w:r>
      <w:r w:rsidRPr="008C5EC0">
        <w:rPr>
          <w:rFonts w:ascii="Arial" w:hAnsi="Arial" w:cs="Arial"/>
        </w:rPr>
        <w:t xml:space="preserve">Ειδικότερα, θα </w:t>
      </w:r>
      <w:r w:rsidR="00334494">
        <w:rPr>
          <w:rFonts w:ascii="Arial" w:hAnsi="Arial" w:cs="Arial"/>
        </w:rPr>
        <w:t xml:space="preserve">παρέχει συμβουλευτικές υπηρεσίες και θα διατυπώνει </w:t>
      </w:r>
      <w:r w:rsidR="003447FD">
        <w:rPr>
          <w:rFonts w:ascii="Arial" w:hAnsi="Arial" w:cs="Arial"/>
        </w:rPr>
        <w:t>εξειδικευμένες</w:t>
      </w:r>
      <w:r w:rsidR="00334494">
        <w:rPr>
          <w:rFonts w:ascii="Arial" w:hAnsi="Arial" w:cs="Arial"/>
        </w:rPr>
        <w:t xml:space="preserve"> γνώσεις</w:t>
      </w:r>
      <w:r w:rsidR="003447FD">
        <w:rPr>
          <w:rFonts w:ascii="Arial" w:hAnsi="Arial" w:cs="Arial"/>
        </w:rPr>
        <w:t xml:space="preserve">, </w:t>
      </w:r>
      <w:r w:rsidRPr="008C5EC0">
        <w:rPr>
          <w:rFonts w:ascii="Arial" w:hAnsi="Arial" w:cs="Arial"/>
        </w:rPr>
        <w:t xml:space="preserve">γραπτά ή προφορικά, </w:t>
      </w:r>
      <w:r w:rsidR="003447FD">
        <w:rPr>
          <w:rFonts w:ascii="Arial" w:hAnsi="Arial" w:cs="Arial"/>
        </w:rPr>
        <w:t>στον τομέα της ειδικότητάς του και ειδικότερα σε ζητήματα Επικοινωνίας, Τύπου και</w:t>
      </w:r>
      <w:r w:rsidR="0015027A">
        <w:rPr>
          <w:rFonts w:ascii="Arial" w:hAnsi="Arial" w:cs="Arial"/>
        </w:rPr>
        <w:t xml:space="preserve"> </w:t>
      </w:r>
      <w:r w:rsidR="003447FD">
        <w:rPr>
          <w:rFonts w:ascii="Arial" w:hAnsi="Arial" w:cs="Arial"/>
        </w:rPr>
        <w:t>Μέσων Ενημέρωσης</w:t>
      </w:r>
      <w:r w:rsidR="0015027A">
        <w:rPr>
          <w:rFonts w:ascii="Arial" w:hAnsi="Arial" w:cs="Arial"/>
        </w:rPr>
        <w:t>, συμπεριλαμβανομένων των μέσων κοινωνικής δικτύωσης, προβολή</w:t>
      </w:r>
      <w:r w:rsidR="006661BC">
        <w:rPr>
          <w:rFonts w:ascii="Arial" w:hAnsi="Arial" w:cs="Arial"/>
        </w:rPr>
        <w:t>ς</w:t>
      </w:r>
      <w:r w:rsidR="0015027A">
        <w:rPr>
          <w:rFonts w:ascii="Arial" w:hAnsi="Arial" w:cs="Arial"/>
        </w:rPr>
        <w:t xml:space="preserve">/προώθησης των πρωτοβουλιών και δράσεων του Δήμου, </w:t>
      </w:r>
      <w:r w:rsidR="00B640F1">
        <w:rPr>
          <w:rFonts w:ascii="Arial" w:hAnsi="Arial" w:cs="Arial"/>
        </w:rPr>
        <w:t>δημοσίων σχέσεων, διεθνών σχέσεων και διοργανώσεω</w:t>
      </w:r>
      <w:r w:rsidR="00335C99">
        <w:rPr>
          <w:rFonts w:ascii="Arial" w:hAnsi="Arial" w:cs="Arial"/>
        </w:rPr>
        <w:t>ν</w:t>
      </w:r>
      <w:r w:rsidRPr="008C5EC0">
        <w:rPr>
          <w:rFonts w:ascii="Arial" w:hAnsi="Arial" w:cs="Arial"/>
        </w:rPr>
        <w:t>.</w:t>
      </w:r>
    </w:p>
    <w:p w:rsidR="00E856D1" w:rsidRPr="008C5EC0" w:rsidRDefault="00637F3D" w:rsidP="006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="00E856D1" w:rsidRPr="008C5EC0">
        <w:rPr>
          <w:rFonts w:ascii="Arial" w:hAnsi="Arial" w:cs="Arial"/>
        </w:rPr>
        <w:t>πρόσληψη</w:t>
      </w:r>
      <w:r>
        <w:rPr>
          <w:rFonts w:ascii="Arial" w:hAnsi="Arial" w:cs="Arial"/>
        </w:rPr>
        <w:t xml:space="preserve"> ενεργείται και ολοκληρώνεται με την υπογραφή από τον προσλαμβανόμενο </w:t>
      </w:r>
      <w:r w:rsidR="00E856D1" w:rsidRPr="008C5EC0">
        <w:rPr>
          <w:rFonts w:ascii="Arial" w:hAnsi="Arial" w:cs="Arial"/>
        </w:rPr>
        <w:t>ειδική</w:t>
      </w:r>
      <w:r>
        <w:rPr>
          <w:rFonts w:ascii="Arial" w:hAnsi="Arial" w:cs="Arial"/>
        </w:rPr>
        <w:t>ς</w:t>
      </w:r>
      <w:r w:rsidR="00E856D1" w:rsidRPr="008C5EC0">
        <w:rPr>
          <w:rFonts w:ascii="Arial" w:hAnsi="Arial" w:cs="Arial"/>
        </w:rPr>
        <w:t xml:space="preserve"> σύμβαση</w:t>
      </w:r>
      <w:r>
        <w:rPr>
          <w:rFonts w:ascii="Arial" w:hAnsi="Arial" w:cs="Arial"/>
        </w:rPr>
        <w:t>ς</w:t>
      </w:r>
      <w:r w:rsidR="00E856D1" w:rsidRPr="008C5EC0">
        <w:rPr>
          <w:rFonts w:ascii="Arial" w:hAnsi="Arial" w:cs="Arial"/>
        </w:rPr>
        <w:t xml:space="preserve"> εργασίας ιδιωτικού δικαίου ορισμένου</w:t>
      </w:r>
      <w:r w:rsidR="00161684" w:rsidRPr="008C5EC0">
        <w:rPr>
          <w:rFonts w:ascii="Arial" w:hAnsi="Arial" w:cs="Arial"/>
        </w:rPr>
        <w:t xml:space="preserve"> </w:t>
      </w:r>
      <w:r w:rsidR="00E856D1" w:rsidRPr="008C5EC0">
        <w:rPr>
          <w:rFonts w:ascii="Arial" w:hAnsi="Arial" w:cs="Arial"/>
        </w:rPr>
        <w:t>χρόνου</w:t>
      </w:r>
      <w:r w:rsidR="00161684" w:rsidRPr="008C5EC0">
        <w:rPr>
          <w:rFonts w:ascii="Arial" w:hAnsi="Arial" w:cs="Arial"/>
        </w:rPr>
        <w:t>,</w:t>
      </w:r>
      <w:r w:rsidRPr="00637F3D">
        <w:t xml:space="preserve"> </w:t>
      </w:r>
      <w:r w:rsidRPr="00637F3D">
        <w:rPr>
          <w:rFonts w:ascii="Arial" w:hAnsi="Arial" w:cs="Arial"/>
        </w:rPr>
        <w:t>με την οποία θα συναφθεί η εργασιακή σχέση και θα</w:t>
      </w:r>
      <w:r>
        <w:rPr>
          <w:rFonts w:ascii="Arial" w:hAnsi="Arial" w:cs="Arial"/>
        </w:rPr>
        <w:t xml:space="preserve"> </w:t>
      </w:r>
      <w:r w:rsidRPr="00637F3D">
        <w:rPr>
          <w:rFonts w:ascii="Arial" w:hAnsi="Arial" w:cs="Arial"/>
        </w:rPr>
        <w:t>αρχίσει η υποχρέωση για παροχή υπηρεσιών</w:t>
      </w:r>
      <w:r w:rsidR="00E856D1" w:rsidRPr="008C5EC0">
        <w:rPr>
          <w:rFonts w:ascii="Arial" w:hAnsi="Arial" w:cs="Arial"/>
        </w:rPr>
        <w:t>.</w:t>
      </w:r>
    </w:p>
    <w:p w:rsidR="00E856D1" w:rsidRPr="008C5EC0" w:rsidRDefault="00E856D1" w:rsidP="00E263A1">
      <w:p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>Η δαπάνη θα βαρύνει το</w:t>
      </w:r>
      <w:r w:rsidR="00161684" w:rsidRPr="008C5EC0">
        <w:rPr>
          <w:rFonts w:ascii="Arial" w:hAnsi="Arial" w:cs="Arial"/>
        </w:rPr>
        <w:t>ν</w:t>
      </w:r>
      <w:r w:rsidRPr="008C5EC0">
        <w:rPr>
          <w:rFonts w:ascii="Arial" w:hAnsi="Arial" w:cs="Arial"/>
        </w:rPr>
        <w:t xml:space="preserve"> προϋπολογισμ</w:t>
      </w:r>
      <w:r w:rsidR="00335C99">
        <w:rPr>
          <w:rFonts w:ascii="Arial" w:hAnsi="Arial" w:cs="Arial"/>
        </w:rPr>
        <w:t>ό</w:t>
      </w:r>
      <w:r w:rsidRPr="008C5EC0">
        <w:rPr>
          <w:rFonts w:ascii="Arial" w:hAnsi="Arial" w:cs="Arial"/>
        </w:rPr>
        <w:t xml:space="preserve"> έτους 2024</w:t>
      </w:r>
      <w:r w:rsidR="00161684" w:rsidRPr="008C5EC0">
        <w:rPr>
          <w:rFonts w:ascii="Arial" w:hAnsi="Arial" w:cs="Arial"/>
        </w:rPr>
        <w:t xml:space="preserve"> </w:t>
      </w:r>
      <w:r w:rsidRPr="008C5EC0">
        <w:rPr>
          <w:rFonts w:ascii="Arial" w:hAnsi="Arial" w:cs="Arial"/>
        </w:rPr>
        <w:t xml:space="preserve">του Δήμου </w:t>
      </w:r>
      <w:r w:rsidR="00161684" w:rsidRPr="008C5EC0">
        <w:rPr>
          <w:rFonts w:ascii="Arial" w:hAnsi="Arial" w:cs="Arial"/>
        </w:rPr>
        <w:t>Ρεθύμνης</w:t>
      </w:r>
      <w:r w:rsidR="00930763">
        <w:rPr>
          <w:rFonts w:ascii="Arial" w:hAnsi="Arial" w:cs="Arial"/>
        </w:rPr>
        <w:t xml:space="preserve">, </w:t>
      </w:r>
      <w:r w:rsidR="00FF07AA">
        <w:rPr>
          <w:rFonts w:ascii="Arial" w:hAnsi="Arial" w:cs="Arial"/>
        </w:rPr>
        <w:t xml:space="preserve">ενώ αντίστοιχες πιστώσεις θα προβλεφθούν στους προϋπολογισμούς των επόμενων ετών. </w:t>
      </w:r>
    </w:p>
    <w:p w:rsidR="00AB0D8C" w:rsidRPr="008C5EC0" w:rsidRDefault="00E856D1" w:rsidP="00E263A1">
      <w:pPr>
        <w:spacing w:after="0" w:line="240" w:lineRule="auto"/>
        <w:jc w:val="both"/>
        <w:rPr>
          <w:rFonts w:ascii="Arial" w:hAnsi="Arial" w:cs="Arial"/>
        </w:rPr>
      </w:pPr>
      <w:r w:rsidRPr="008C5EC0">
        <w:rPr>
          <w:rFonts w:ascii="Arial" w:hAnsi="Arial" w:cs="Arial"/>
        </w:rPr>
        <w:t>Η παρούσα απόφαση να σταλεί στην Αποκεντρωμένη Διοίκηση</w:t>
      </w:r>
      <w:r w:rsidR="00161684" w:rsidRPr="008C5EC0">
        <w:rPr>
          <w:rFonts w:ascii="Arial" w:hAnsi="Arial" w:cs="Arial"/>
        </w:rPr>
        <w:t xml:space="preserve"> Κρήτης</w:t>
      </w:r>
      <w:r w:rsidRPr="008C5EC0">
        <w:rPr>
          <w:rFonts w:ascii="Arial" w:hAnsi="Arial" w:cs="Arial"/>
        </w:rPr>
        <w:t xml:space="preserve">, η οποία θα φροντίσει για τη δημοσίευσή της στην Εφημερίδα </w:t>
      </w:r>
      <w:r w:rsidR="00161684" w:rsidRPr="008C5EC0">
        <w:rPr>
          <w:rFonts w:ascii="Arial" w:hAnsi="Arial" w:cs="Arial"/>
        </w:rPr>
        <w:t xml:space="preserve">της </w:t>
      </w:r>
      <w:r w:rsidRPr="008C5EC0">
        <w:rPr>
          <w:rFonts w:ascii="Arial" w:hAnsi="Arial" w:cs="Arial"/>
        </w:rPr>
        <w:t>Κυβέρνησης</w:t>
      </w:r>
      <w:r w:rsidR="00161684" w:rsidRPr="008C5EC0">
        <w:rPr>
          <w:rFonts w:ascii="Arial" w:hAnsi="Arial" w:cs="Arial"/>
        </w:rPr>
        <w:t>.</w:t>
      </w:r>
    </w:p>
    <w:p w:rsidR="000E2BFD" w:rsidRDefault="000E2BFD" w:rsidP="00E263A1">
      <w:pPr>
        <w:spacing w:after="0" w:line="240" w:lineRule="auto"/>
        <w:jc w:val="both"/>
        <w:rPr>
          <w:rFonts w:ascii="Arial" w:hAnsi="Arial" w:cs="Arial"/>
        </w:rPr>
      </w:pPr>
    </w:p>
    <w:p w:rsidR="00637F3D" w:rsidRDefault="00637F3D" w:rsidP="00E263A1">
      <w:pPr>
        <w:spacing w:after="0" w:line="240" w:lineRule="auto"/>
        <w:jc w:val="both"/>
        <w:rPr>
          <w:rFonts w:ascii="Arial" w:hAnsi="Arial" w:cs="Arial"/>
        </w:rPr>
      </w:pPr>
    </w:p>
    <w:p w:rsidR="000E2BFD" w:rsidRDefault="000E2BFD" w:rsidP="00E263A1">
      <w:pPr>
        <w:spacing w:after="0" w:line="240" w:lineRule="auto"/>
        <w:jc w:val="both"/>
        <w:rPr>
          <w:rFonts w:ascii="Arial" w:hAnsi="Arial" w:cs="Arial"/>
        </w:rPr>
      </w:pPr>
    </w:p>
    <w:p w:rsidR="000E2BFD" w:rsidRDefault="000E2BFD" w:rsidP="000E2BFD">
      <w:pPr>
        <w:jc w:val="both"/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bCs/>
        </w:rPr>
        <w:t>Ο ΔΗΜΑΡΧΟΣ  ΡΕΘΥΜΝΗΣ</w:t>
      </w:r>
    </w:p>
    <w:p w:rsidR="000E2BFD" w:rsidRDefault="000E2BFD" w:rsidP="000E2BFD">
      <w:pPr>
        <w:rPr>
          <w:rFonts w:ascii="Arial" w:hAnsi="Arial" w:cs="Arial"/>
          <w:b/>
          <w:bCs/>
        </w:rPr>
      </w:pPr>
    </w:p>
    <w:p w:rsidR="000E2BFD" w:rsidRDefault="000E2BFD" w:rsidP="000E2BFD">
      <w:r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ΓΙΩΡΓΗΣ Χ. ΜΑΡΙΝΑΚΗΣ</w:t>
      </w:r>
    </w:p>
    <w:p w:rsidR="000E2BFD" w:rsidRDefault="000E2BFD" w:rsidP="00E263A1">
      <w:pPr>
        <w:spacing w:after="0" w:line="240" w:lineRule="auto"/>
        <w:jc w:val="both"/>
        <w:rPr>
          <w:rFonts w:ascii="Arial" w:hAnsi="Arial" w:cs="Arial"/>
        </w:rPr>
      </w:pPr>
    </w:p>
    <w:p w:rsidR="005F5152" w:rsidRDefault="005F5152" w:rsidP="00E263A1">
      <w:pPr>
        <w:spacing w:after="0" w:line="240" w:lineRule="auto"/>
        <w:jc w:val="both"/>
        <w:rPr>
          <w:rFonts w:ascii="Arial" w:hAnsi="Arial" w:cs="Arial"/>
        </w:rPr>
      </w:pPr>
    </w:p>
    <w:p w:rsidR="005F5152" w:rsidRDefault="005F5152" w:rsidP="005F515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ΚΟΙΝΟΠΟΙΗΣΗ :</w:t>
      </w:r>
    </w:p>
    <w:p w:rsidR="005F5152" w:rsidRDefault="005F5152" w:rsidP="005F51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4EF3">
        <w:rPr>
          <w:rFonts w:ascii="Arial" w:hAnsi="Arial" w:cs="Arial"/>
        </w:rPr>
        <w:t>Αρχείο Δ/</w:t>
      </w:r>
      <w:proofErr w:type="spellStart"/>
      <w:r>
        <w:rPr>
          <w:rFonts w:ascii="Arial" w:hAnsi="Arial" w:cs="Arial"/>
        </w:rPr>
        <w:t>νση</w:t>
      </w:r>
      <w:r w:rsidRPr="00E94EF3">
        <w:rPr>
          <w:rFonts w:ascii="Arial" w:hAnsi="Arial" w:cs="Arial"/>
        </w:rPr>
        <w:t>ς</w:t>
      </w:r>
      <w:proofErr w:type="spellEnd"/>
      <w:r w:rsidRPr="00E94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Διοικητικών Υπηρεσιών</w:t>
      </w:r>
    </w:p>
    <w:p w:rsidR="005F5152" w:rsidRDefault="005F5152" w:rsidP="005F51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Ατομικό Μητρώο Ενδιαφερομένου</w:t>
      </w:r>
    </w:p>
    <w:p w:rsidR="005F5152" w:rsidRPr="00E94EF3" w:rsidRDefault="005F5152" w:rsidP="005F51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Ενδιαφερόμενο</w:t>
      </w:r>
    </w:p>
    <w:p w:rsidR="005F5152" w:rsidRPr="00F42FE4" w:rsidRDefault="005F5152" w:rsidP="00E263A1">
      <w:pPr>
        <w:spacing w:after="0" w:line="240" w:lineRule="auto"/>
        <w:jc w:val="both"/>
        <w:rPr>
          <w:rFonts w:ascii="Arial" w:hAnsi="Arial" w:cs="Arial"/>
        </w:rPr>
      </w:pPr>
    </w:p>
    <w:sectPr w:rsidR="005F5152" w:rsidRPr="00F42FE4" w:rsidSect="00AB0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A82"/>
    <w:multiLevelType w:val="hybridMultilevel"/>
    <w:tmpl w:val="30BE32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6F88"/>
    <w:multiLevelType w:val="hybridMultilevel"/>
    <w:tmpl w:val="8DB283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0769"/>
    <w:multiLevelType w:val="hybridMultilevel"/>
    <w:tmpl w:val="F9CEEB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2206"/>
    <w:multiLevelType w:val="hybridMultilevel"/>
    <w:tmpl w:val="13F046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3CA6"/>
    <w:multiLevelType w:val="hybridMultilevel"/>
    <w:tmpl w:val="DE9223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A7767"/>
    <w:multiLevelType w:val="hybridMultilevel"/>
    <w:tmpl w:val="F78A2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7C88"/>
    <w:multiLevelType w:val="hybridMultilevel"/>
    <w:tmpl w:val="8110C8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7640E"/>
    <w:multiLevelType w:val="hybridMultilevel"/>
    <w:tmpl w:val="8934F8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56D1"/>
    <w:rsid w:val="000162AF"/>
    <w:rsid w:val="00031F05"/>
    <w:rsid w:val="00035375"/>
    <w:rsid w:val="000E2BFD"/>
    <w:rsid w:val="0015027A"/>
    <w:rsid w:val="001560CB"/>
    <w:rsid w:val="00161684"/>
    <w:rsid w:val="0016329B"/>
    <w:rsid w:val="00226DF6"/>
    <w:rsid w:val="0024130B"/>
    <w:rsid w:val="00290020"/>
    <w:rsid w:val="002E05B2"/>
    <w:rsid w:val="002E0BB5"/>
    <w:rsid w:val="00327301"/>
    <w:rsid w:val="00334494"/>
    <w:rsid w:val="00335C99"/>
    <w:rsid w:val="003447FD"/>
    <w:rsid w:val="003E56DF"/>
    <w:rsid w:val="00464046"/>
    <w:rsid w:val="0047512E"/>
    <w:rsid w:val="004C08D4"/>
    <w:rsid w:val="004F25F7"/>
    <w:rsid w:val="00511F8F"/>
    <w:rsid w:val="00577AC1"/>
    <w:rsid w:val="005F5152"/>
    <w:rsid w:val="00637F3D"/>
    <w:rsid w:val="006661BC"/>
    <w:rsid w:val="006831AB"/>
    <w:rsid w:val="0068353D"/>
    <w:rsid w:val="006D471C"/>
    <w:rsid w:val="00703607"/>
    <w:rsid w:val="0070361B"/>
    <w:rsid w:val="00737926"/>
    <w:rsid w:val="00741BA0"/>
    <w:rsid w:val="00776D92"/>
    <w:rsid w:val="007A13B1"/>
    <w:rsid w:val="00804235"/>
    <w:rsid w:val="00811388"/>
    <w:rsid w:val="00871E72"/>
    <w:rsid w:val="008867FE"/>
    <w:rsid w:val="008C5EC0"/>
    <w:rsid w:val="009238B6"/>
    <w:rsid w:val="00930763"/>
    <w:rsid w:val="00937D54"/>
    <w:rsid w:val="00993106"/>
    <w:rsid w:val="009E7159"/>
    <w:rsid w:val="009F2F39"/>
    <w:rsid w:val="00A37E97"/>
    <w:rsid w:val="00AB0D8C"/>
    <w:rsid w:val="00AD4487"/>
    <w:rsid w:val="00AE37A4"/>
    <w:rsid w:val="00B640F1"/>
    <w:rsid w:val="00BA4871"/>
    <w:rsid w:val="00C07D54"/>
    <w:rsid w:val="00C15847"/>
    <w:rsid w:val="00CF4824"/>
    <w:rsid w:val="00D25E2C"/>
    <w:rsid w:val="00D319AA"/>
    <w:rsid w:val="00DA019A"/>
    <w:rsid w:val="00DA5E83"/>
    <w:rsid w:val="00DE1164"/>
    <w:rsid w:val="00E078A8"/>
    <w:rsid w:val="00E17F99"/>
    <w:rsid w:val="00E263A1"/>
    <w:rsid w:val="00E345C5"/>
    <w:rsid w:val="00E42D33"/>
    <w:rsid w:val="00E856D1"/>
    <w:rsid w:val="00E85BC5"/>
    <w:rsid w:val="00ED5E44"/>
    <w:rsid w:val="00F00098"/>
    <w:rsid w:val="00F42FE4"/>
    <w:rsid w:val="00F769B6"/>
    <w:rsid w:val="00FC61F5"/>
    <w:rsid w:val="00FD6122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FE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">
    <w:name w:val="text"/>
    <w:basedOn w:val="a0"/>
    <w:rsid w:val="009E7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2024-07-18T07:42:00Z</cp:lastPrinted>
  <dcterms:created xsi:type="dcterms:W3CDTF">2024-07-19T09:45:00Z</dcterms:created>
  <dcterms:modified xsi:type="dcterms:W3CDTF">2024-07-19T09:46:00Z</dcterms:modified>
</cp:coreProperties>
</file>