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4F" w:rsidRDefault="009F05A9" w:rsidP="00217190">
      <w:pPr>
        <w:rPr>
          <w:rFonts w:ascii="Arial" w:hAnsi="Arial" w:cs="Arial"/>
          <w:color w:val="222222"/>
          <w:shd w:val="clear" w:color="auto" w:fill="FFFFFF"/>
        </w:rPr>
      </w:pPr>
      <w:r>
        <w:rPr>
          <w:rFonts w:ascii="Arial" w:hAnsi="Arial" w:cs="Arial"/>
          <w:color w:val="222222"/>
          <w:shd w:val="clear" w:color="auto" w:fill="FFFFFF"/>
        </w:rPr>
        <w:t xml:space="preserve">Χαιρετισμός Αντιδημάρχου Παιδείας &amp; Δια Βίου Μάθησης Δήμου Ρεθύμνης Καθηγητή ΕΛΜΕΠΑ κ. Νεκτάριου </w:t>
      </w:r>
      <w:proofErr w:type="spellStart"/>
      <w:r>
        <w:rPr>
          <w:rFonts w:ascii="Arial" w:hAnsi="Arial" w:cs="Arial"/>
          <w:color w:val="222222"/>
          <w:shd w:val="clear" w:color="auto" w:fill="FFFFFF"/>
        </w:rPr>
        <w:t>Παπαδογιάννη</w:t>
      </w:r>
      <w:proofErr w:type="spellEnd"/>
      <w:r>
        <w:rPr>
          <w:rFonts w:ascii="Arial" w:hAnsi="Arial" w:cs="Arial"/>
          <w:color w:val="222222"/>
          <w:shd w:val="clear" w:color="auto" w:fill="FFFFFF"/>
        </w:rPr>
        <w:t xml:space="preserve"> στους  </w:t>
      </w:r>
      <w:proofErr w:type="spellStart"/>
      <w:r>
        <w:rPr>
          <w:rFonts w:ascii="Arial" w:hAnsi="Arial" w:cs="Arial"/>
          <w:color w:val="222222"/>
          <w:shd w:val="clear" w:color="auto" w:fill="FFFFFF"/>
        </w:rPr>
        <w:t>Παγκρήτιους</w:t>
      </w:r>
      <w:proofErr w:type="spellEnd"/>
      <w:r>
        <w:rPr>
          <w:rFonts w:ascii="Arial" w:hAnsi="Arial" w:cs="Arial"/>
          <w:color w:val="222222"/>
          <w:shd w:val="clear" w:color="auto" w:fill="FFFFFF"/>
        </w:rPr>
        <w:t xml:space="preserve"> Αγώνες Ρητορικής.</w:t>
      </w:r>
    </w:p>
    <w:p w:rsidR="009F05A9" w:rsidRDefault="009F05A9" w:rsidP="00217190">
      <w:pPr>
        <w:rPr>
          <w:rFonts w:ascii="Arial" w:hAnsi="Arial" w:cs="Arial"/>
          <w:color w:val="222222"/>
          <w:shd w:val="clear" w:color="auto" w:fill="FFFFFF"/>
        </w:rPr>
      </w:pPr>
      <w:r>
        <w:rPr>
          <w:rFonts w:ascii="Arial" w:hAnsi="Arial" w:cs="Arial"/>
          <w:color w:val="222222"/>
          <w:shd w:val="clear" w:color="auto" w:fill="FFFFFF"/>
        </w:rPr>
        <w:t xml:space="preserve">                                                                                      1</w:t>
      </w:r>
      <w:r w:rsidRPr="009F05A9">
        <w:rPr>
          <w:rFonts w:ascii="Arial" w:hAnsi="Arial" w:cs="Arial"/>
          <w:color w:val="222222"/>
          <w:shd w:val="clear" w:color="auto" w:fill="FFFFFF"/>
          <w:vertAlign w:val="superscript"/>
        </w:rPr>
        <w:t>ο</w:t>
      </w:r>
      <w:r>
        <w:rPr>
          <w:rFonts w:ascii="Arial" w:hAnsi="Arial" w:cs="Arial"/>
          <w:color w:val="222222"/>
          <w:shd w:val="clear" w:color="auto" w:fill="FFFFFF"/>
        </w:rPr>
        <w:t xml:space="preserve"> Λύκειο Ρεθύμνου-        </w:t>
      </w:r>
    </w:p>
    <w:p w:rsidR="009F05A9" w:rsidRDefault="009F05A9" w:rsidP="00217190">
      <w:pPr>
        <w:rPr>
          <w:rFonts w:ascii="Arial" w:hAnsi="Arial" w:cs="Arial"/>
          <w:color w:val="222222"/>
          <w:shd w:val="clear" w:color="auto" w:fill="FFFFFF"/>
        </w:rPr>
      </w:pPr>
      <w:r>
        <w:rPr>
          <w:rFonts w:ascii="Arial" w:hAnsi="Arial" w:cs="Arial"/>
          <w:color w:val="222222"/>
          <w:shd w:val="clear" w:color="auto" w:fill="FFFFFF"/>
        </w:rPr>
        <w:t xml:space="preserve">                                                                                   Πανεπιστημιούπολη Γάλλου   </w:t>
      </w:r>
    </w:p>
    <w:p w:rsidR="009F05A9" w:rsidRDefault="009F05A9" w:rsidP="00217190">
      <w:pPr>
        <w:rPr>
          <w:rFonts w:ascii="Arial" w:hAnsi="Arial" w:cs="Arial"/>
          <w:color w:val="222222"/>
          <w:shd w:val="clear" w:color="auto" w:fill="FFFFFF"/>
        </w:rPr>
      </w:pPr>
      <w:r>
        <w:rPr>
          <w:rFonts w:ascii="Arial" w:hAnsi="Arial" w:cs="Arial"/>
          <w:color w:val="222222"/>
          <w:shd w:val="clear" w:color="auto" w:fill="FFFFFF"/>
        </w:rPr>
        <w:t xml:space="preserve">                                                                                           19 Απριλίου 2024</w:t>
      </w:r>
    </w:p>
    <w:p w:rsidR="009F05A9" w:rsidRPr="00E47407" w:rsidRDefault="009F05A9" w:rsidP="00E47407">
      <w:pPr>
        <w:ind w:left="-426" w:right="-483" w:firstLine="426"/>
        <w:jc w:val="both"/>
        <w:rPr>
          <w:rFonts w:cstheme="minorHAnsi"/>
          <w:color w:val="222222"/>
          <w:sz w:val="26"/>
          <w:szCs w:val="26"/>
          <w:shd w:val="clear" w:color="auto" w:fill="FFFFFF"/>
        </w:rPr>
      </w:pPr>
    </w:p>
    <w:p w:rsidR="009F05A9" w:rsidRPr="00E47407" w:rsidRDefault="009F05A9" w:rsidP="00E47407">
      <w:pPr>
        <w:ind w:left="-426" w:right="-483" w:firstLine="426"/>
        <w:jc w:val="both"/>
        <w:rPr>
          <w:rFonts w:cstheme="minorHAnsi"/>
          <w:color w:val="222222"/>
          <w:sz w:val="26"/>
          <w:szCs w:val="26"/>
          <w:shd w:val="clear" w:color="auto" w:fill="FFFFFF"/>
        </w:rPr>
      </w:pPr>
      <w:r w:rsidRPr="00E47407">
        <w:rPr>
          <w:rFonts w:cstheme="minorHAnsi"/>
          <w:color w:val="222222"/>
          <w:sz w:val="26"/>
          <w:szCs w:val="26"/>
          <w:shd w:val="clear" w:color="auto" w:fill="FFFFFF"/>
        </w:rPr>
        <w:t xml:space="preserve">Αγαπητοί συνάδελφοι Εκπαιδευτικοί </w:t>
      </w:r>
    </w:p>
    <w:p w:rsidR="009F05A9" w:rsidRPr="00E47407" w:rsidRDefault="009F05A9" w:rsidP="00E47407">
      <w:pPr>
        <w:ind w:left="-426" w:right="-483" w:firstLine="426"/>
        <w:jc w:val="both"/>
        <w:rPr>
          <w:rFonts w:cstheme="minorHAnsi"/>
          <w:color w:val="222222"/>
          <w:sz w:val="26"/>
          <w:szCs w:val="26"/>
          <w:shd w:val="clear" w:color="auto" w:fill="FFFFFF"/>
        </w:rPr>
      </w:pPr>
      <w:r w:rsidRPr="00E47407">
        <w:rPr>
          <w:rFonts w:cstheme="minorHAnsi"/>
          <w:color w:val="222222"/>
          <w:sz w:val="26"/>
          <w:szCs w:val="26"/>
          <w:shd w:val="clear" w:color="auto" w:fill="FFFFFF"/>
        </w:rPr>
        <w:t>Αγαπητές μου μαθήτριες και μαθητές</w:t>
      </w:r>
    </w:p>
    <w:p w:rsidR="009F05A9" w:rsidRPr="00E47407" w:rsidRDefault="009F05A9" w:rsidP="00E47407">
      <w:pPr>
        <w:ind w:left="-426" w:right="-483" w:firstLine="426"/>
        <w:jc w:val="both"/>
        <w:rPr>
          <w:rFonts w:cstheme="minorHAnsi"/>
          <w:color w:val="222222"/>
          <w:sz w:val="26"/>
          <w:szCs w:val="26"/>
          <w:shd w:val="clear" w:color="auto" w:fill="FFFFFF"/>
        </w:rPr>
      </w:pPr>
      <w:r w:rsidRPr="00E47407">
        <w:rPr>
          <w:rFonts w:cstheme="minorHAnsi"/>
          <w:color w:val="222222"/>
          <w:sz w:val="26"/>
          <w:szCs w:val="26"/>
          <w:shd w:val="clear" w:color="auto" w:fill="FFFFFF"/>
        </w:rPr>
        <w:t xml:space="preserve"> Κυρίες και Κύριοι </w:t>
      </w:r>
    </w:p>
    <w:p w:rsidR="009F05A9" w:rsidRPr="00E47407" w:rsidRDefault="009F05A9" w:rsidP="00E47407">
      <w:pPr>
        <w:ind w:left="-426" w:right="-483" w:firstLine="426"/>
        <w:jc w:val="both"/>
        <w:rPr>
          <w:rFonts w:cstheme="minorHAnsi"/>
          <w:color w:val="222222"/>
          <w:sz w:val="26"/>
          <w:szCs w:val="26"/>
          <w:shd w:val="clear" w:color="auto" w:fill="FFFFFF"/>
        </w:rPr>
      </w:pPr>
    </w:p>
    <w:p w:rsidR="001622AE" w:rsidRPr="00E47407" w:rsidRDefault="009F05A9" w:rsidP="00E47407">
      <w:pPr>
        <w:ind w:left="-426" w:right="-483" w:firstLine="426"/>
        <w:jc w:val="both"/>
        <w:rPr>
          <w:rFonts w:cstheme="minorHAnsi"/>
          <w:color w:val="222222"/>
          <w:sz w:val="26"/>
          <w:szCs w:val="26"/>
          <w:shd w:val="clear" w:color="auto" w:fill="FFFFFF"/>
        </w:rPr>
      </w:pPr>
      <w:r w:rsidRPr="00E47407">
        <w:rPr>
          <w:rFonts w:cstheme="minorHAnsi"/>
          <w:color w:val="222222"/>
          <w:sz w:val="26"/>
          <w:szCs w:val="26"/>
          <w:shd w:val="clear" w:color="auto" w:fill="FFFFFF"/>
        </w:rPr>
        <w:t xml:space="preserve">     </w:t>
      </w:r>
      <w:r w:rsidR="001622AE" w:rsidRPr="00E47407">
        <w:rPr>
          <w:rFonts w:cstheme="minorHAnsi"/>
          <w:color w:val="222222"/>
          <w:sz w:val="26"/>
          <w:szCs w:val="26"/>
          <w:shd w:val="clear" w:color="auto" w:fill="FFFFFF"/>
        </w:rPr>
        <w:t xml:space="preserve">Είμαστε στ’ αλήθεια υπερήφανοι,  ως Δήμος Ρεθύμνης, που συμμετέχουμε,  </w:t>
      </w:r>
      <w:r w:rsidR="00995F72" w:rsidRPr="00E47407">
        <w:rPr>
          <w:rFonts w:cstheme="minorHAnsi"/>
          <w:color w:val="222222"/>
          <w:sz w:val="26"/>
          <w:szCs w:val="26"/>
          <w:shd w:val="clear" w:color="auto" w:fill="FFFFFF"/>
        </w:rPr>
        <w:t xml:space="preserve">μαζί με την Περιφέρεια Κρήτης,  </w:t>
      </w:r>
      <w:r w:rsidR="001622AE" w:rsidRPr="00E47407">
        <w:rPr>
          <w:rFonts w:cstheme="minorHAnsi"/>
          <w:color w:val="222222"/>
          <w:sz w:val="26"/>
          <w:szCs w:val="26"/>
          <w:shd w:val="clear" w:color="auto" w:fill="FFFFFF"/>
        </w:rPr>
        <w:t>ως αρωγοί και υποστηρικτές,  σε αυτή την εξαιρετική διοργάνωση που τιμά τους εμπνευστές της και τους μαθητές και μαθήτριες των Γυμνασίων και Λυκείων του νησιού μας</w:t>
      </w:r>
      <w:r w:rsidR="00995F72" w:rsidRPr="00E47407">
        <w:rPr>
          <w:rFonts w:cstheme="minorHAnsi"/>
          <w:color w:val="222222"/>
          <w:sz w:val="26"/>
          <w:szCs w:val="26"/>
          <w:shd w:val="clear" w:color="auto" w:fill="FFFFFF"/>
        </w:rPr>
        <w:t xml:space="preserve"> που λαμβάνουν ενεργά μέρος σε αυτή. </w:t>
      </w:r>
      <w:r w:rsidR="001622AE" w:rsidRPr="00E47407">
        <w:rPr>
          <w:rFonts w:cstheme="minorHAnsi"/>
          <w:color w:val="222222"/>
          <w:sz w:val="26"/>
          <w:szCs w:val="26"/>
          <w:shd w:val="clear" w:color="auto" w:fill="FFFFFF"/>
        </w:rPr>
        <w:t xml:space="preserve"> </w:t>
      </w:r>
    </w:p>
    <w:p w:rsidR="007524EC" w:rsidRPr="00E47407" w:rsidRDefault="001622AE" w:rsidP="00E47407">
      <w:pPr>
        <w:ind w:left="-426" w:right="-483" w:firstLine="426"/>
        <w:jc w:val="both"/>
        <w:rPr>
          <w:rFonts w:cstheme="minorHAnsi"/>
          <w:color w:val="222222"/>
          <w:sz w:val="26"/>
          <w:szCs w:val="26"/>
          <w:shd w:val="clear" w:color="auto" w:fill="FFFFFF"/>
        </w:rPr>
      </w:pPr>
      <w:r w:rsidRPr="00E47407">
        <w:rPr>
          <w:rFonts w:cstheme="minorHAnsi"/>
          <w:color w:val="222222"/>
          <w:sz w:val="26"/>
          <w:szCs w:val="26"/>
          <w:shd w:val="clear" w:color="auto" w:fill="FFFFFF"/>
        </w:rPr>
        <w:t xml:space="preserve"> </w:t>
      </w:r>
      <w:r w:rsidR="007524EC" w:rsidRPr="00E47407">
        <w:rPr>
          <w:rFonts w:cstheme="minorHAnsi"/>
          <w:color w:val="222222"/>
          <w:sz w:val="26"/>
          <w:szCs w:val="26"/>
          <w:shd w:val="clear" w:color="auto" w:fill="FFFFFF"/>
        </w:rPr>
        <w:t xml:space="preserve">Συγχαίρουμε λοιπόν τα άξια Μέλη του  Συνδέσμου  Φιλολόγων Νομού Ρεθύμνης που, για 6η χρονιά, διοργανώνουν τους </w:t>
      </w:r>
      <w:proofErr w:type="spellStart"/>
      <w:r w:rsidR="007524EC" w:rsidRPr="00E47407">
        <w:rPr>
          <w:rFonts w:cstheme="minorHAnsi"/>
          <w:color w:val="222222"/>
          <w:sz w:val="26"/>
          <w:szCs w:val="26"/>
          <w:shd w:val="clear" w:color="auto" w:fill="FFFFFF"/>
        </w:rPr>
        <w:t>Παγκρήτιους</w:t>
      </w:r>
      <w:proofErr w:type="spellEnd"/>
      <w:r w:rsidR="007524EC" w:rsidRPr="00E47407">
        <w:rPr>
          <w:rFonts w:cstheme="minorHAnsi"/>
          <w:color w:val="222222"/>
          <w:sz w:val="26"/>
          <w:szCs w:val="26"/>
          <w:shd w:val="clear" w:color="auto" w:fill="FFFFFF"/>
        </w:rPr>
        <w:t xml:space="preserve"> Αγώνες  Ρητορικής</w:t>
      </w:r>
      <w:r w:rsidR="00995F72" w:rsidRPr="00E47407">
        <w:rPr>
          <w:rFonts w:cstheme="minorHAnsi"/>
          <w:color w:val="222222"/>
          <w:sz w:val="26"/>
          <w:szCs w:val="26"/>
          <w:shd w:val="clear" w:color="auto" w:fill="FFFFFF"/>
        </w:rPr>
        <w:t>,</w:t>
      </w:r>
      <w:r w:rsidR="007524EC" w:rsidRPr="00E47407">
        <w:rPr>
          <w:rFonts w:cstheme="minorHAnsi"/>
          <w:color w:val="222222"/>
          <w:sz w:val="26"/>
          <w:szCs w:val="26"/>
          <w:shd w:val="clear" w:color="auto" w:fill="FFFFFF"/>
        </w:rPr>
        <w:t xml:space="preserve"> σε συνεργασία με τις Διευθύνσεις Εκπαίδευσης και</w:t>
      </w:r>
      <w:r w:rsidR="00995F72" w:rsidRPr="00E47407">
        <w:rPr>
          <w:rFonts w:cstheme="minorHAnsi"/>
          <w:color w:val="222222"/>
          <w:sz w:val="26"/>
          <w:szCs w:val="26"/>
          <w:shd w:val="clear" w:color="auto" w:fill="FFFFFF"/>
        </w:rPr>
        <w:t xml:space="preserve"> τ</w:t>
      </w:r>
      <w:r w:rsidR="007524EC" w:rsidRPr="00E47407">
        <w:rPr>
          <w:rFonts w:cstheme="minorHAnsi"/>
          <w:color w:val="222222"/>
          <w:sz w:val="26"/>
          <w:szCs w:val="26"/>
          <w:shd w:val="clear" w:color="auto" w:fill="FFFFFF"/>
        </w:rPr>
        <w:t xml:space="preserve">ις εκπαιδευτικές κοινότητες των σχολείων Δευτεροβάθμιας Εκπαίδευσης, θέτοντας σε μια υγιή, δημιουργική κίνηση το διανοητικό θησαυροφυλάκιο των παιδιών μας  και ενεργοποιώντας το ενδιαφέρον τους προς την κατεύθυνση κατάκτησης του λόγου που είναι το ισχυρότερο εργαλείο προόδου και εξέλιξης για τον άνθρωπο. </w:t>
      </w:r>
    </w:p>
    <w:p w:rsidR="00995F72" w:rsidRPr="00E47407" w:rsidRDefault="001622AE" w:rsidP="00E47407">
      <w:pPr>
        <w:ind w:left="-426" w:right="-483" w:firstLine="426"/>
        <w:jc w:val="both"/>
        <w:rPr>
          <w:rFonts w:cstheme="minorHAnsi"/>
          <w:color w:val="333333"/>
          <w:sz w:val="26"/>
          <w:szCs w:val="26"/>
          <w:shd w:val="clear" w:color="auto" w:fill="FFFFFF"/>
        </w:rPr>
      </w:pPr>
      <w:r w:rsidRPr="00E47407">
        <w:rPr>
          <w:rFonts w:cstheme="minorHAnsi"/>
          <w:color w:val="222222"/>
          <w:sz w:val="26"/>
          <w:szCs w:val="26"/>
          <w:shd w:val="clear" w:color="auto" w:fill="FFFFFF"/>
        </w:rPr>
        <w:t xml:space="preserve">Οι </w:t>
      </w:r>
      <w:proofErr w:type="spellStart"/>
      <w:r w:rsidRPr="00E47407">
        <w:rPr>
          <w:rFonts w:cstheme="minorHAnsi"/>
          <w:color w:val="222222"/>
          <w:sz w:val="26"/>
          <w:szCs w:val="26"/>
          <w:shd w:val="clear" w:color="auto" w:fill="FFFFFF"/>
        </w:rPr>
        <w:t>Παγκρήτιοι</w:t>
      </w:r>
      <w:proofErr w:type="spellEnd"/>
      <w:r w:rsidRPr="00E47407">
        <w:rPr>
          <w:rFonts w:cstheme="minorHAnsi"/>
          <w:color w:val="222222"/>
          <w:sz w:val="26"/>
          <w:szCs w:val="26"/>
          <w:shd w:val="clear" w:color="auto" w:fill="FFFFFF"/>
        </w:rPr>
        <w:t xml:space="preserve"> Αγώνες Ρητορικής, δεν συνιστούν απλώς μια ακόμη εκπαιδευτική δοκιμασία για τους συμμετέχοντες  αλλά μια βιωματική επαφή με την Τ</w:t>
      </w:r>
      <w:r w:rsidR="009F05A9" w:rsidRPr="00E47407">
        <w:rPr>
          <w:rFonts w:cstheme="minorHAnsi"/>
          <w:color w:val="333333"/>
          <w:sz w:val="26"/>
          <w:szCs w:val="26"/>
          <w:shd w:val="clear" w:color="auto" w:fill="FFFFFF"/>
        </w:rPr>
        <w:t>έχνη του λόγου</w:t>
      </w:r>
      <w:r w:rsidRPr="00E47407">
        <w:rPr>
          <w:rFonts w:cstheme="minorHAnsi"/>
          <w:color w:val="333333"/>
          <w:sz w:val="26"/>
          <w:szCs w:val="26"/>
          <w:shd w:val="clear" w:color="auto" w:fill="FFFFFF"/>
        </w:rPr>
        <w:t xml:space="preserve">. </w:t>
      </w:r>
    </w:p>
    <w:p w:rsidR="001622AE" w:rsidRPr="00E47407" w:rsidRDefault="001622AE" w:rsidP="00E47407">
      <w:pPr>
        <w:ind w:left="-426" w:right="-483" w:firstLine="426"/>
        <w:jc w:val="both"/>
        <w:rPr>
          <w:rFonts w:cstheme="minorHAnsi"/>
          <w:color w:val="333333"/>
          <w:sz w:val="26"/>
          <w:szCs w:val="26"/>
          <w:shd w:val="clear" w:color="auto" w:fill="FFFFFF"/>
        </w:rPr>
      </w:pPr>
      <w:r w:rsidRPr="00E47407">
        <w:rPr>
          <w:rFonts w:cstheme="minorHAnsi"/>
          <w:color w:val="333333"/>
          <w:sz w:val="26"/>
          <w:szCs w:val="26"/>
          <w:shd w:val="clear" w:color="auto" w:fill="FFFFFF"/>
        </w:rPr>
        <w:t xml:space="preserve">Πρόκειται για μια σχέση κοινωνίας , που δομείται  στη βάση αρχών και κανόνων που διέπουν τη σύνθεση του λόγου, επιτρέποντας συνάμα  καλλιέργεια της πρακτικής εφαρμογής τους,  με βάση τις ικανότητες, έμφυτες ή επίκτητες, των φορέων του λόγου.  </w:t>
      </w:r>
    </w:p>
    <w:p w:rsidR="004523DF" w:rsidRPr="00E47407" w:rsidRDefault="000715EE" w:rsidP="00E47407">
      <w:pPr>
        <w:shd w:val="clear" w:color="auto" w:fill="FFFFFF"/>
        <w:spacing w:before="51" w:after="51"/>
        <w:ind w:left="-426" w:right="-483" w:firstLine="426"/>
        <w:jc w:val="both"/>
        <w:rPr>
          <w:rFonts w:cstheme="minorHAnsi"/>
          <w:color w:val="333333"/>
          <w:sz w:val="26"/>
          <w:szCs w:val="26"/>
          <w:shd w:val="clear" w:color="auto" w:fill="FFFFFF"/>
        </w:rPr>
      </w:pPr>
      <w:r w:rsidRPr="00E47407">
        <w:rPr>
          <w:rFonts w:cstheme="minorHAnsi"/>
          <w:color w:val="333333"/>
          <w:sz w:val="26"/>
          <w:szCs w:val="26"/>
          <w:shd w:val="clear" w:color="auto" w:fill="FFFFFF"/>
        </w:rPr>
        <w:t>Και αυτή η σχέση, έχει τις ρίζες της  στο μακρινό παρελθόν. Από την ύστερη αρχαιότητα  μέχρι το Βυζάντιο με τους Τρεις Ιεράρχες με την  λαμπρή ελληνική παιδεία τους</w:t>
      </w:r>
      <w:r w:rsidR="004523DF" w:rsidRPr="00E47407">
        <w:rPr>
          <w:rFonts w:cstheme="minorHAnsi"/>
          <w:color w:val="333333"/>
          <w:sz w:val="26"/>
          <w:szCs w:val="26"/>
          <w:shd w:val="clear" w:color="auto" w:fill="FFFFFF"/>
        </w:rPr>
        <w:t xml:space="preserve">, η οποία </w:t>
      </w:r>
      <w:r w:rsidRPr="00E47407">
        <w:rPr>
          <w:rFonts w:cstheme="minorHAnsi"/>
          <w:color w:val="333333"/>
          <w:sz w:val="26"/>
          <w:szCs w:val="26"/>
          <w:shd w:val="clear" w:color="auto" w:fill="FFFFFF"/>
        </w:rPr>
        <w:t xml:space="preserve">τους προσέδιδε πολλαπλές ιδιότητες , του ρήτορα, </w:t>
      </w:r>
      <w:r w:rsidR="004523DF" w:rsidRPr="00E47407">
        <w:rPr>
          <w:rFonts w:cstheme="minorHAnsi"/>
          <w:color w:val="333333"/>
          <w:sz w:val="26"/>
          <w:szCs w:val="26"/>
          <w:shd w:val="clear" w:color="auto" w:fill="FFFFFF"/>
        </w:rPr>
        <w:t xml:space="preserve">του </w:t>
      </w:r>
      <w:r w:rsidRPr="00E47407">
        <w:rPr>
          <w:rFonts w:cstheme="minorHAnsi"/>
          <w:color w:val="333333"/>
          <w:sz w:val="26"/>
          <w:szCs w:val="26"/>
          <w:shd w:val="clear" w:color="auto" w:fill="FFFFFF"/>
        </w:rPr>
        <w:lastRenderedPageBreak/>
        <w:t>δασκάλου</w:t>
      </w:r>
      <w:r w:rsidR="004523DF" w:rsidRPr="00E47407">
        <w:rPr>
          <w:rFonts w:cstheme="minorHAnsi"/>
          <w:color w:val="333333"/>
          <w:sz w:val="26"/>
          <w:szCs w:val="26"/>
          <w:shd w:val="clear" w:color="auto" w:fill="FFFFFF"/>
        </w:rPr>
        <w:t>, του</w:t>
      </w:r>
      <w:r w:rsidRPr="00E47407">
        <w:rPr>
          <w:rFonts w:cstheme="minorHAnsi"/>
          <w:color w:val="333333"/>
          <w:sz w:val="26"/>
          <w:szCs w:val="26"/>
          <w:shd w:val="clear" w:color="auto" w:fill="FFFFFF"/>
        </w:rPr>
        <w:t xml:space="preserve">  απολογητή</w:t>
      </w:r>
      <w:r w:rsidR="004523DF" w:rsidRPr="00E47407">
        <w:rPr>
          <w:rFonts w:cstheme="minorHAnsi"/>
          <w:color w:val="333333"/>
          <w:sz w:val="26"/>
          <w:szCs w:val="26"/>
          <w:shd w:val="clear" w:color="auto" w:fill="FFFFFF"/>
        </w:rPr>
        <w:t xml:space="preserve"> και του</w:t>
      </w:r>
      <w:r w:rsidRPr="00E47407">
        <w:rPr>
          <w:rFonts w:cstheme="minorHAnsi"/>
          <w:color w:val="333333"/>
          <w:sz w:val="26"/>
          <w:szCs w:val="26"/>
          <w:shd w:val="clear" w:color="auto" w:fill="FFFFFF"/>
        </w:rPr>
        <w:t xml:space="preserve"> ιεροκήρυκα, μέχρι την περίοδο του  του Ανθρωπισμού (Ουμανισμού</w:t>
      </w:r>
      <w:r w:rsidR="004523DF" w:rsidRPr="00E47407">
        <w:rPr>
          <w:rFonts w:cstheme="minorHAnsi"/>
          <w:color w:val="333333"/>
          <w:sz w:val="26"/>
          <w:szCs w:val="26"/>
          <w:shd w:val="clear" w:color="auto" w:fill="FFFFFF"/>
        </w:rPr>
        <w:t xml:space="preserve">) </w:t>
      </w:r>
      <w:r w:rsidRPr="00E47407">
        <w:rPr>
          <w:rFonts w:cstheme="minorHAnsi"/>
          <w:color w:val="333333"/>
          <w:sz w:val="26"/>
          <w:szCs w:val="26"/>
          <w:shd w:val="clear" w:color="auto" w:fill="FFFFFF"/>
        </w:rPr>
        <w:t xml:space="preserve">που προτάσσει τη μελέτη των αρχαίων ελληνικών και λατινικών κειμένων ως προϋπόθεση  και συνθήκη κατανόησης  της ανθρωπότητας στην ιστορική συνέχειά της, η κυριαρχία της ρητορικής είναι αδιαμφισβήτητη. </w:t>
      </w:r>
    </w:p>
    <w:p w:rsidR="004523DF" w:rsidRPr="00E47407" w:rsidRDefault="004523DF" w:rsidP="00E47407">
      <w:pPr>
        <w:ind w:left="-426" w:right="-483" w:firstLine="426"/>
        <w:jc w:val="both"/>
        <w:rPr>
          <w:rFonts w:cstheme="minorHAnsi"/>
          <w:color w:val="333333"/>
          <w:sz w:val="26"/>
          <w:szCs w:val="26"/>
          <w:shd w:val="clear" w:color="auto" w:fill="FFFFFF"/>
        </w:rPr>
      </w:pPr>
      <w:r w:rsidRPr="00E47407">
        <w:rPr>
          <w:rFonts w:cstheme="minorHAnsi"/>
          <w:color w:val="333333"/>
          <w:sz w:val="26"/>
          <w:szCs w:val="26"/>
          <w:shd w:val="clear" w:color="auto" w:fill="FFFFFF"/>
        </w:rPr>
        <w:t xml:space="preserve">Κατά την εποχή </w:t>
      </w:r>
      <w:r w:rsidR="000715EE" w:rsidRPr="00E47407">
        <w:rPr>
          <w:rFonts w:cstheme="minorHAnsi"/>
          <w:color w:val="333333"/>
          <w:sz w:val="26"/>
          <w:szCs w:val="26"/>
          <w:shd w:val="clear" w:color="auto" w:fill="FFFFFF"/>
        </w:rPr>
        <w:t xml:space="preserve"> </w:t>
      </w:r>
      <w:r w:rsidRPr="00E47407">
        <w:rPr>
          <w:rFonts w:cstheme="minorHAnsi"/>
          <w:color w:val="333333"/>
          <w:sz w:val="26"/>
          <w:szCs w:val="26"/>
          <w:shd w:val="clear" w:color="auto" w:fill="FFFFFF"/>
        </w:rPr>
        <w:t xml:space="preserve">του Διαφωτισμού, </w:t>
      </w:r>
      <w:r w:rsidR="000715EE" w:rsidRPr="00E47407">
        <w:rPr>
          <w:rFonts w:cstheme="minorHAnsi"/>
          <w:color w:val="333333"/>
          <w:sz w:val="26"/>
          <w:szCs w:val="26"/>
          <w:shd w:val="clear" w:color="auto" w:fill="FFFFFF"/>
        </w:rPr>
        <w:t>η ρητορική τέχνης</w:t>
      </w:r>
      <w:r w:rsidRPr="00E47407">
        <w:rPr>
          <w:rFonts w:cstheme="minorHAnsi"/>
          <w:color w:val="333333"/>
          <w:sz w:val="26"/>
          <w:szCs w:val="26"/>
          <w:shd w:val="clear" w:color="auto" w:fill="FFFFFF"/>
        </w:rPr>
        <w:t xml:space="preserve"> δίδει έμφαση στη λιτότητα, τη σαφήνεια και την ακρίβεια για τη μετάδοση </w:t>
      </w:r>
      <w:r w:rsidR="000715EE" w:rsidRPr="00E47407">
        <w:rPr>
          <w:rFonts w:cstheme="minorHAnsi"/>
          <w:color w:val="333333"/>
          <w:sz w:val="26"/>
          <w:szCs w:val="26"/>
          <w:shd w:val="clear" w:color="auto" w:fill="FFFFFF"/>
        </w:rPr>
        <w:t xml:space="preserve"> της εμπειρικής γνώσης</w:t>
      </w:r>
      <w:r w:rsidRPr="00E47407">
        <w:rPr>
          <w:rFonts w:cstheme="minorHAnsi"/>
          <w:color w:val="333333"/>
          <w:sz w:val="26"/>
          <w:szCs w:val="26"/>
          <w:shd w:val="clear" w:color="auto" w:fill="FFFFFF"/>
        </w:rPr>
        <w:t xml:space="preserve"> και συνδέεται με την αισθητική</w:t>
      </w:r>
    </w:p>
    <w:p w:rsidR="007524EC" w:rsidRPr="00E47407" w:rsidRDefault="004523DF" w:rsidP="00E47407">
      <w:pPr>
        <w:shd w:val="clear" w:color="auto" w:fill="FFFFFF"/>
        <w:spacing w:before="203" w:after="0"/>
        <w:ind w:left="-426" w:right="-483" w:firstLine="426"/>
        <w:jc w:val="both"/>
        <w:outlineLvl w:val="1"/>
        <w:rPr>
          <w:rFonts w:cstheme="minorHAnsi"/>
          <w:color w:val="333333"/>
          <w:sz w:val="26"/>
          <w:szCs w:val="26"/>
          <w:shd w:val="clear" w:color="auto" w:fill="FFFFFF"/>
        </w:rPr>
      </w:pPr>
      <w:r w:rsidRPr="00E47407">
        <w:rPr>
          <w:rFonts w:cstheme="minorHAnsi"/>
          <w:color w:val="333333"/>
          <w:sz w:val="26"/>
          <w:szCs w:val="26"/>
          <w:shd w:val="clear" w:color="auto" w:fill="FFFFFF"/>
        </w:rPr>
        <w:t xml:space="preserve">Παρά τη σημασία της και την καταλυτική επίδραση της στη </w:t>
      </w:r>
      <w:proofErr w:type="spellStart"/>
      <w:r w:rsidRPr="00E47407">
        <w:rPr>
          <w:rFonts w:cstheme="minorHAnsi"/>
          <w:color w:val="333333"/>
          <w:sz w:val="26"/>
          <w:szCs w:val="26"/>
          <w:shd w:val="clear" w:color="auto" w:fill="FFFFFF"/>
        </w:rPr>
        <w:t>νοηματοδότηση</w:t>
      </w:r>
      <w:proofErr w:type="spellEnd"/>
      <w:r w:rsidRPr="00E47407">
        <w:rPr>
          <w:rFonts w:cstheme="minorHAnsi"/>
          <w:color w:val="333333"/>
          <w:sz w:val="26"/>
          <w:szCs w:val="26"/>
          <w:shd w:val="clear" w:color="auto" w:fill="FFFFFF"/>
        </w:rPr>
        <w:t xml:space="preserve"> των σκέψεων, των επιλογών και  των πράξεων μας αλλά και στην εν γένει θέαση μας για τον κόσμο, </w:t>
      </w:r>
      <w:r w:rsidRPr="00C74BB4">
        <w:rPr>
          <w:rFonts w:cstheme="minorHAnsi"/>
          <w:color w:val="333333"/>
          <w:sz w:val="26"/>
          <w:szCs w:val="26"/>
          <w:shd w:val="clear" w:color="auto" w:fill="FFFFFF"/>
        </w:rPr>
        <w:t xml:space="preserve">η </w:t>
      </w:r>
      <w:r w:rsidR="00995F72" w:rsidRPr="00E47407">
        <w:rPr>
          <w:rFonts w:cstheme="minorHAnsi"/>
          <w:color w:val="333333"/>
          <w:sz w:val="26"/>
          <w:szCs w:val="26"/>
          <w:shd w:val="clear" w:color="auto" w:fill="FFFFFF"/>
        </w:rPr>
        <w:t xml:space="preserve">κυριαρχική θέση της </w:t>
      </w:r>
      <w:r w:rsidRPr="00C74BB4">
        <w:rPr>
          <w:rFonts w:cstheme="minorHAnsi"/>
          <w:color w:val="333333"/>
          <w:sz w:val="26"/>
          <w:szCs w:val="26"/>
          <w:shd w:val="clear" w:color="auto" w:fill="FFFFFF"/>
        </w:rPr>
        <w:t>ρητορική</w:t>
      </w:r>
      <w:r w:rsidR="00995F72" w:rsidRPr="00E47407">
        <w:rPr>
          <w:rFonts w:cstheme="minorHAnsi"/>
          <w:color w:val="333333"/>
          <w:sz w:val="26"/>
          <w:szCs w:val="26"/>
          <w:shd w:val="clear" w:color="auto" w:fill="FFFFFF"/>
        </w:rPr>
        <w:t>ς,</w:t>
      </w:r>
      <w:r w:rsidRPr="00C74BB4">
        <w:rPr>
          <w:rFonts w:cstheme="minorHAnsi"/>
          <w:color w:val="333333"/>
          <w:sz w:val="26"/>
          <w:szCs w:val="26"/>
          <w:shd w:val="clear" w:color="auto" w:fill="FFFFFF"/>
        </w:rPr>
        <w:t xml:space="preserve"> </w:t>
      </w:r>
      <w:r w:rsidR="007524EC" w:rsidRPr="00C74BB4">
        <w:rPr>
          <w:rFonts w:cstheme="minorHAnsi"/>
          <w:color w:val="333333"/>
          <w:sz w:val="26"/>
          <w:szCs w:val="26"/>
          <w:shd w:val="clear" w:color="auto" w:fill="FFFFFF"/>
        </w:rPr>
        <w:t xml:space="preserve">ως αυτόνομος κλάδος </w:t>
      </w:r>
      <w:r w:rsidR="00995F72" w:rsidRPr="00C74BB4">
        <w:rPr>
          <w:rFonts w:cstheme="minorHAnsi"/>
          <w:color w:val="333333"/>
          <w:sz w:val="26"/>
          <w:szCs w:val="26"/>
          <w:shd w:val="clear" w:color="auto" w:fill="FFFFFF"/>
        </w:rPr>
        <w:t>των ακαδημαϊκών σπουδώ</w:t>
      </w:r>
      <w:r w:rsidR="00995F72" w:rsidRPr="00E47407">
        <w:rPr>
          <w:rFonts w:cstheme="minorHAnsi"/>
          <w:color w:val="333333"/>
          <w:sz w:val="26"/>
          <w:szCs w:val="26"/>
          <w:shd w:val="clear" w:color="auto" w:fill="FFFFFF"/>
        </w:rPr>
        <w:t>ν</w:t>
      </w:r>
      <w:r w:rsidR="007524EC" w:rsidRPr="00E47407">
        <w:rPr>
          <w:rFonts w:cstheme="minorHAnsi"/>
          <w:color w:val="333333"/>
          <w:sz w:val="26"/>
          <w:szCs w:val="26"/>
          <w:shd w:val="clear" w:color="auto" w:fill="FFFFFF"/>
        </w:rPr>
        <w:t xml:space="preserve">, </w:t>
      </w:r>
      <w:r w:rsidR="00995F72" w:rsidRPr="00E47407">
        <w:rPr>
          <w:rFonts w:cstheme="minorHAnsi"/>
          <w:color w:val="333333"/>
          <w:sz w:val="26"/>
          <w:szCs w:val="26"/>
          <w:shd w:val="clear" w:color="auto" w:fill="FFFFFF"/>
        </w:rPr>
        <w:t xml:space="preserve">αποδυναμώθηκε με αποτέλεσμα να </w:t>
      </w:r>
      <w:r w:rsidR="007524EC" w:rsidRPr="00E47407">
        <w:rPr>
          <w:rFonts w:cstheme="minorHAnsi"/>
          <w:color w:val="333333"/>
          <w:sz w:val="26"/>
          <w:szCs w:val="26"/>
          <w:shd w:val="clear" w:color="auto" w:fill="FFFFFF"/>
        </w:rPr>
        <w:t>ενσωματ</w:t>
      </w:r>
      <w:r w:rsidR="00995F72" w:rsidRPr="00E47407">
        <w:rPr>
          <w:rFonts w:cstheme="minorHAnsi"/>
          <w:color w:val="333333"/>
          <w:sz w:val="26"/>
          <w:szCs w:val="26"/>
          <w:shd w:val="clear" w:color="auto" w:fill="FFFFFF"/>
        </w:rPr>
        <w:t xml:space="preserve">ωθεί </w:t>
      </w:r>
      <w:r w:rsidR="007524EC" w:rsidRPr="00E47407">
        <w:rPr>
          <w:rFonts w:cstheme="minorHAnsi"/>
          <w:color w:val="333333"/>
          <w:sz w:val="26"/>
          <w:szCs w:val="26"/>
          <w:shd w:val="clear" w:color="auto" w:fill="FFFFFF"/>
        </w:rPr>
        <w:t xml:space="preserve"> ως </w:t>
      </w:r>
      <w:r w:rsidR="00995F72" w:rsidRPr="00E47407">
        <w:rPr>
          <w:rFonts w:cstheme="minorHAnsi"/>
          <w:color w:val="333333"/>
          <w:sz w:val="26"/>
          <w:szCs w:val="26"/>
          <w:shd w:val="clear" w:color="auto" w:fill="FFFFFF"/>
        </w:rPr>
        <w:t xml:space="preserve">άλλους </w:t>
      </w:r>
      <w:r w:rsidR="007524EC" w:rsidRPr="00E47407">
        <w:rPr>
          <w:rFonts w:cstheme="minorHAnsi"/>
          <w:color w:val="333333"/>
          <w:sz w:val="26"/>
          <w:szCs w:val="26"/>
          <w:shd w:val="clear" w:color="auto" w:fill="FFFFFF"/>
        </w:rPr>
        <w:t xml:space="preserve">κλάδος </w:t>
      </w:r>
      <w:r w:rsidR="00995F72" w:rsidRPr="00E47407">
        <w:rPr>
          <w:rFonts w:cstheme="minorHAnsi"/>
          <w:color w:val="333333"/>
          <w:sz w:val="26"/>
          <w:szCs w:val="26"/>
          <w:shd w:val="clear" w:color="auto" w:fill="FFFFFF"/>
        </w:rPr>
        <w:t xml:space="preserve">των ανθρωπιστικών σπουδών </w:t>
      </w:r>
      <w:r w:rsidR="007524EC" w:rsidRPr="00E47407">
        <w:rPr>
          <w:rFonts w:cstheme="minorHAnsi"/>
          <w:color w:val="333333"/>
          <w:sz w:val="26"/>
          <w:szCs w:val="26"/>
          <w:shd w:val="clear" w:color="auto" w:fill="FFFFFF"/>
        </w:rPr>
        <w:t xml:space="preserve"> όπως της Ψυχολογίας, της Φιλολογίας και της κοινωνιολογίας. </w:t>
      </w:r>
    </w:p>
    <w:p w:rsidR="007524EC" w:rsidRPr="00E47407" w:rsidRDefault="007524EC" w:rsidP="00E47407">
      <w:pPr>
        <w:shd w:val="clear" w:color="auto" w:fill="FFFFFF"/>
        <w:spacing w:before="203" w:after="0"/>
        <w:ind w:left="-426" w:right="-483" w:firstLine="426"/>
        <w:jc w:val="both"/>
        <w:outlineLvl w:val="1"/>
        <w:rPr>
          <w:rFonts w:cstheme="minorHAnsi"/>
          <w:color w:val="333333"/>
          <w:sz w:val="26"/>
          <w:szCs w:val="26"/>
          <w:shd w:val="clear" w:color="auto" w:fill="FFFFFF"/>
        </w:rPr>
      </w:pPr>
      <w:r w:rsidRPr="00E47407">
        <w:rPr>
          <w:rFonts w:cstheme="minorHAnsi"/>
          <w:color w:val="333333"/>
          <w:sz w:val="26"/>
          <w:szCs w:val="26"/>
          <w:shd w:val="clear" w:color="auto" w:fill="FFFFFF"/>
        </w:rPr>
        <w:t xml:space="preserve">Είναι πραγματικά παράδοξη αυτή η εξέλιξη, αν αναλογιστούμε το εύρος και τη συχνότητα αξιοποίησης της ρητορικής τέχνης, κατά τον 20ο αιώνα και μέχρι τις μέρες μας,    στην πολιτική, την επικοινωνία και τη δημοσιογραφία, τη διαφήμιση </w:t>
      </w:r>
      <w:r w:rsidR="00995F72" w:rsidRPr="00E47407">
        <w:rPr>
          <w:rFonts w:cstheme="minorHAnsi"/>
          <w:color w:val="333333"/>
          <w:sz w:val="26"/>
          <w:szCs w:val="26"/>
          <w:shd w:val="clear" w:color="auto" w:fill="FFFFFF"/>
        </w:rPr>
        <w:t xml:space="preserve">κ.α.,  </w:t>
      </w:r>
      <w:r w:rsidRPr="00E47407">
        <w:rPr>
          <w:rFonts w:cstheme="minorHAnsi"/>
          <w:color w:val="333333"/>
          <w:sz w:val="26"/>
          <w:szCs w:val="26"/>
          <w:shd w:val="clear" w:color="auto" w:fill="FFFFFF"/>
        </w:rPr>
        <w:t>άλλοτε με θετικό</w:t>
      </w:r>
      <w:r w:rsidR="00995F72" w:rsidRPr="00E47407">
        <w:rPr>
          <w:rFonts w:cstheme="minorHAnsi"/>
          <w:color w:val="333333"/>
          <w:sz w:val="26"/>
          <w:szCs w:val="26"/>
          <w:shd w:val="clear" w:color="auto" w:fill="FFFFFF"/>
        </w:rPr>
        <w:t>,</w:t>
      </w:r>
      <w:r w:rsidRPr="00E47407">
        <w:rPr>
          <w:rFonts w:cstheme="minorHAnsi"/>
          <w:color w:val="333333"/>
          <w:sz w:val="26"/>
          <w:szCs w:val="26"/>
          <w:shd w:val="clear" w:color="auto" w:fill="FFFFFF"/>
        </w:rPr>
        <w:t xml:space="preserve"> όπως για παράδειγμα στο δημοκρατικό ή επαναστατικό λόγο</w:t>
      </w:r>
      <w:r w:rsidR="00995F72" w:rsidRPr="00E47407">
        <w:rPr>
          <w:rFonts w:cstheme="minorHAnsi"/>
          <w:color w:val="333333"/>
          <w:sz w:val="26"/>
          <w:szCs w:val="26"/>
          <w:shd w:val="clear" w:color="auto" w:fill="FFFFFF"/>
        </w:rPr>
        <w:t>,</w:t>
      </w:r>
      <w:r w:rsidRPr="00E47407">
        <w:rPr>
          <w:rFonts w:cstheme="minorHAnsi"/>
          <w:color w:val="333333"/>
          <w:sz w:val="26"/>
          <w:szCs w:val="26"/>
          <w:shd w:val="clear" w:color="auto" w:fill="FFFFFF"/>
        </w:rPr>
        <w:t xml:space="preserve"> και άλλοτε με αρνητικό πρόσημο </w:t>
      </w:r>
      <w:r w:rsidR="00995F72" w:rsidRPr="00E47407">
        <w:rPr>
          <w:rFonts w:cstheme="minorHAnsi"/>
          <w:color w:val="333333"/>
          <w:sz w:val="26"/>
          <w:szCs w:val="26"/>
          <w:shd w:val="clear" w:color="auto" w:fill="FFFFFF"/>
        </w:rPr>
        <w:t xml:space="preserve">, </w:t>
      </w:r>
      <w:r w:rsidRPr="00E47407">
        <w:rPr>
          <w:rFonts w:cstheme="minorHAnsi"/>
          <w:color w:val="333333"/>
          <w:sz w:val="26"/>
          <w:szCs w:val="26"/>
          <w:shd w:val="clear" w:color="auto" w:fill="FFFFFF"/>
        </w:rPr>
        <w:t xml:space="preserve">όπως στην προπαγάνδα και τη χειραγώγηση των μαζών.  </w:t>
      </w:r>
    </w:p>
    <w:p w:rsidR="00E32421" w:rsidRPr="00E47407" w:rsidRDefault="007524EC" w:rsidP="00E47407">
      <w:pPr>
        <w:ind w:left="-426" w:right="-483" w:firstLine="426"/>
        <w:jc w:val="both"/>
        <w:rPr>
          <w:rFonts w:cstheme="minorHAnsi"/>
          <w:color w:val="333333"/>
          <w:sz w:val="26"/>
          <w:szCs w:val="26"/>
          <w:shd w:val="clear" w:color="auto" w:fill="FFFFFF"/>
        </w:rPr>
      </w:pPr>
      <w:r w:rsidRPr="00E47407">
        <w:rPr>
          <w:rFonts w:cstheme="minorHAnsi"/>
          <w:color w:val="333333"/>
          <w:sz w:val="26"/>
          <w:szCs w:val="26"/>
          <w:shd w:val="clear" w:color="auto" w:fill="FFFFFF"/>
        </w:rPr>
        <w:t>Σ</w:t>
      </w:r>
      <w:r w:rsidR="004523DF" w:rsidRPr="00E47407">
        <w:rPr>
          <w:rFonts w:cstheme="minorHAnsi"/>
          <w:color w:val="333333"/>
          <w:sz w:val="26"/>
          <w:szCs w:val="26"/>
          <w:shd w:val="clear" w:color="auto" w:fill="FFFFFF"/>
        </w:rPr>
        <w:t xml:space="preserve">ε κάθε περίπτωση, </w:t>
      </w:r>
      <w:r w:rsidR="00995F72" w:rsidRPr="00E47407">
        <w:rPr>
          <w:rFonts w:cstheme="minorHAnsi"/>
          <w:color w:val="333333"/>
          <w:sz w:val="26"/>
          <w:szCs w:val="26"/>
          <w:shd w:val="clear" w:color="auto" w:fill="FFFFFF"/>
        </w:rPr>
        <w:t>αγαπητά μου παιδιά , εσείς</w:t>
      </w:r>
      <w:r w:rsidR="00E32421" w:rsidRPr="00E47407">
        <w:rPr>
          <w:rFonts w:cstheme="minorHAnsi"/>
          <w:color w:val="333333"/>
          <w:sz w:val="26"/>
          <w:szCs w:val="26"/>
          <w:shd w:val="clear" w:color="auto" w:fill="FFFFFF"/>
        </w:rPr>
        <w:t>,</w:t>
      </w:r>
      <w:r w:rsidR="00995F72" w:rsidRPr="00E47407">
        <w:rPr>
          <w:rFonts w:cstheme="minorHAnsi"/>
          <w:color w:val="333333"/>
          <w:sz w:val="26"/>
          <w:szCs w:val="26"/>
          <w:shd w:val="clear" w:color="auto" w:fill="FFFFFF"/>
        </w:rPr>
        <w:t xml:space="preserve"> ως σύγχρονοι πολίτες, ως αυριανοί ενήλικες που θα κληθείτε πολλές φορές στη διάρκεια της ζωής σας να διατυπώσετε δημοσίως την  άποψη σας, να εκφράσετε έλλογα τη σκέψη σας, να  πάρετε θέση και να επιχειρηματολογήσετε με αξιοπιστία και σοβαρότητα, να λάβετε ορθές αποφάσεις για σοβαρά θέματα για την προσωπική σας ζωή, για τους αγαπημένους σας αλλά και για την κοινωνία στην οποία ζείτε, </w:t>
      </w:r>
      <w:r w:rsidR="00E32421" w:rsidRPr="00E47407">
        <w:rPr>
          <w:rFonts w:cstheme="minorHAnsi"/>
          <w:color w:val="333333"/>
          <w:sz w:val="26"/>
          <w:szCs w:val="26"/>
          <w:shd w:val="clear" w:color="auto" w:fill="FFFFFF"/>
        </w:rPr>
        <w:t xml:space="preserve">είναι απολύτως αναγκαίο να επιδιώξετε τη </w:t>
      </w:r>
      <w:r w:rsidRPr="00E47407">
        <w:rPr>
          <w:rFonts w:cstheme="minorHAnsi"/>
          <w:color w:val="333333"/>
          <w:sz w:val="26"/>
          <w:szCs w:val="26"/>
          <w:shd w:val="clear" w:color="auto" w:fill="FFFFFF"/>
        </w:rPr>
        <w:t xml:space="preserve">  διεισδυτική κατανόηση </w:t>
      </w:r>
      <w:r w:rsidR="00E32421" w:rsidRPr="00E47407">
        <w:rPr>
          <w:rFonts w:cstheme="minorHAnsi"/>
          <w:color w:val="333333"/>
          <w:sz w:val="26"/>
          <w:szCs w:val="26"/>
          <w:shd w:val="clear" w:color="auto" w:fill="FFFFFF"/>
        </w:rPr>
        <w:t xml:space="preserve">και την αξιοποίηση των μυστικών του επικοινωνιακά ισχυρού λόγου. </w:t>
      </w:r>
    </w:p>
    <w:p w:rsidR="00E47407" w:rsidRPr="00E47407" w:rsidRDefault="00E32421" w:rsidP="00E47407">
      <w:pPr>
        <w:ind w:left="-426" w:right="-483" w:firstLine="426"/>
        <w:jc w:val="both"/>
        <w:rPr>
          <w:rFonts w:cstheme="minorHAnsi"/>
          <w:color w:val="333333"/>
          <w:sz w:val="26"/>
          <w:szCs w:val="26"/>
          <w:shd w:val="clear" w:color="auto" w:fill="FFFFFF"/>
        </w:rPr>
      </w:pPr>
      <w:r w:rsidRPr="00E47407">
        <w:rPr>
          <w:rFonts w:cstheme="minorHAnsi"/>
          <w:color w:val="333333"/>
          <w:sz w:val="26"/>
          <w:szCs w:val="26"/>
          <w:shd w:val="clear" w:color="auto" w:fill="FFFFFF"/>
        </w:rPr>
        <w:t xml:space="preserve">Αυτή γνώση θα σας βοηθήσετε μεταξύ άλλων, να κατανοήσετε τη δική σας ταυτότητα, θα οξύνει την αντιληπτική </w:t>
      </w:r>
      <w:r w:rsidR="00E47407" w:rsidRPr="00E47407">
        <w:rPr>
          <w:rFonts w:cstheme="minorHAnsi"/>
          <w:color w:val="333333"/>
          <w:sz w:val="26"/>
          <w:szCs w:val="26"/>
          <w:shd w:val="clear" w:color="auto" w:fill="FFFFFF"/>
        </w:rPr>
        <w:t>σ</w:t>
      </w:r>
      <w:r w:rsidRPr="00E47407">
        <w:rPr>
          <w:rFonts w:cstheme="minorHAnsi"/>
          <w:color w:val="333333"/>
          <w:sz w:val="26"/>
          <w:szCs w:val="26"/>
          <w:shd w:val="clear" w:color="auto" w:fill="FFFFFF"/>
        </w:rPr>
        <w:t>ας ικανότητα</w:t>
      </w:r>
      <w:r w:rsidR="00E47407" w:rsidRPr="00E47407">
        <w:rPr>
          <w:rFonts w:cstheme="minorHAnsi"/>
          <w:color w:val="333333"/>
          <w:sz w:val="26"/>
          <w:szCs w:val="26"/>
          <w:shd w:val="clear" w:color="auto" w:fill="FFFFFF"/>
        </w:rPr>
        <w:t xml:space="preserve">, την κριτικής σας σκέψη </w:t>
      </w:r>
      <w:r w:rsidRPr="00E47407">
        <w:rPr>
          <w:rFonts w:cstheme="minorHAnsi"/>
          <w:color w:val="333333"/>
          <w:sz w:val="26"/>
          <w:szCs w:val="26"/>
          <w:shd w:val="clear" w:color="auto" w:fill="FFFFFF"/>
        </w:rPr>
        <w:t xml:space="preserve"> </w:t>
      </w:r>
      <w:r w:rsidR="00E47407" w:rsidRPr="00E47407">
        <w:rPr>
          <w:rFonts w:cstheme="minorHAnsi"/>
          <w:color w:val="333333"/>
          <w:sz w:val="26"/>
          <w:szCs w:val="26"/>
          <w:shd w:val="clear" w:color="auto" w:fill="FFFFFF"/>
        </w:rPr>
        <w:t xml:space="preserve">και τη δυνατότητα  να θωρακίζεστε απέναντι σε δημαγωγούς </w:t>
      </w:r>
      <w:r w:rsidRPr="00E47407">
        <w:rPr>
          <w:rFonts w:cstheme="minorHAnsi"/>
          <w:color w:val="333333"/>
          <w:sz w:val="26"/>
          <w:szCs w:val="26"/>
          <w:shd w:val="clear" w:color="auto" w:fill="FFFFFF"/>
        </w:rPr>
        <w:t xml:space="preserve"> αλλά </w:t>
      </w:r>
      <w:r w:rsidR="00E47407" w:rsidRPr="00E47407">
        <w:rPr>
          <w:rFonts w:cstheme="minorHAnsi"/>
          <w:color w:val="333333"/>
          <w:sz w:val="26"/>
          <w:szCs w:val="26"/>
          <w:shd w:val="clear" w:color="auto" w:fill="FFFFFF"/>
        </w:rPr>
        <w:t xml:space="preserve">κυρίως θα καλλιεργήσει την ηθική σας ακεραιότητα και την πνευματική σας ωριμότητα. </w:t>
      </w:r>
    </w:p>
    <w:p w:rsidR="00E47407" w:rsidRDefault="00E47407" w:rsidP="00E47407">
      <w:pPr>
        <w:pStyle w:val="3"/>
        <w:ind w:left="-426" w:right="-483" w:firstLine="426"/>
        <w:jc w:val="both"/>
        <w:rPr>
          <w:rFonts w:asciiTheme="minorHAnsi" w:eastAsiaTheme="minorEastAsia" w:hAnsiTheme="minorHAnsi" w:cstheme="minorHAnsi"/>
          <w:b w:val="0"/>
          <w:bCs w:val="0"/>
          <w:color w:val="333333"/>
          <w:sz w:val="26"/>
          <w:szCs w:val="26"/>
          <w:shd w:val="clear" w:color="auto" w:fill="FFFFFF"/>
        </w:rPr>
      </w:pPr>
      <w:r w:rsidRPr="00E47407">
        <w:rPr>
          <w:rFonts w:asciiTheme="minorHAnsi" w:eastAsiaTheme="minorEastAsia" w:hAnsiTheme="minorHAnsi" w:cstheme="minorHAnsi"/>
          <w:b w:val="0"/>
          <w:bCs w:val="0"/>
          <w:color w:val="333333"/>
          <w:sz w:val="26"/>
          <w:szCs w:val="26"/>
          <w:shd w:val="clear" w:color="auto" w:fill="FFFFFF"/>
        </w:rPr>
        <w:lastRenderedPageBreak/>
        <w:t>Με αυτά τα πανίσχυρα εφόδια, θα πορευτείτε στη ζωή σας με αξιοπρέπεια και θα κατακτήσετε ους στόχους σας. Διότι, όπως τόνισε ο μεγάλο μας ποιητής Οδυσσέας Ελύτη, στην ομιλία του κατά τη βράβευσή του με Νόμπελ Λογοτεχνίας  στην Ακαδημία της Στοκχόλμης</w:t>
      </w:r>
      <w:r>
        <w:rPr>
          <w:rFonts w:asciiTheme="minorHAnsi" w:eastAsiaTheme="minorEastAsia" w:hAnsiTheme="minorHAnsi" w:cstheme="minorHAnsi"/>
          <w:b w:val="0"/>
          <w:bCs w:val="0"/>
          <w:color w:val="333333"/>
          <w:sz w:val="26"/>
          <w:szCs w:val="26"/>
          <w:shd w:val="clear" w:color="auto" w:fill="FFFFFF"/>
        </w:rPr>
        <w:t xml:space="preserve">, το 1979 : </w:t>
      </w:r>
    </w:p>
    <w:p w:rsidR="00CC555A" w:rsidRDefault="00E47407" w:rsidP="00E47407">
      <w:pPr>
        <w:pStyle w:val="3"/>
        <w:ind w:left="-426" w:right="-483" w:firstLine="426"/>
        <w:jc w:val="both"/>
        <w:rPr>
          <w:rFonts w:asciiTheme="minorHAnsi" w:eastAsiaTheme="minorEastAsia" w:hAnsiTheme="minorHAnsi" w:cstheme="minorHAnsi"/>
          <w:b w:val="0"/>
          <w:i/>
          <w:color w:val="333333"/>
          <w:sz w:val="26"/>
          <w:szCs w:val="26"/>
          <w:shd w:val="clear" w:color="auto" w:fill="FFFFFF"/>
        </w:rPr>
      </w:pPr>
      <w:r>
        <w:rPr>
          <w:rFonts w:asciiTheme="minorHAnsi" w:eastAsiaTheme="minorEastAsia" w:hAnsiTheme="minorHAnsi" w:cstheme="minorHAnsi"/>
          <w:b w:val="0"/>
          <w:bCs w:val="0"/>
          <w:color w:val="333333"/>
          <w:sz w:val="26"/>
          <w:szCs w:val="26"/>
          <w:shd w:val="clear" w:color="auto" w:fill="FFFFFF"/>
        </w:rPr>
        <w:t>«</w:t>
      </w:r>
      <w:r w:rsidRPr="00E47407">
        <w:rPr>
          <w:rFonts w:asciiTheme="minorHAnsi" w:eastAsiaTheme="minorEastAsia" w:hAnsiTheme="minorHAnsi" w:cstheme="minorHAnsi"/>
          <w:b w:val="0"/>
          <w:i/>
          <w:color w:val="333333"/>
          <w:sz w:val="26"/>
          <w:szCs w:val="26"/>
          <w:shd w:val="clear" w:color="auto" w:fill="FFFFFF"/>
        </w:rPr>
        <w:t xml:space="preserve">Μου </w:t>
      </w:r>
      <w:proofErr w:type="spellStart"/>
      <w:r w:rsidRPr="00E47407">
        <w:rPr>
          <w:rFonts w:asciiTheme="minorHAnsi" w:eastAsiaTheme="minorEastAsia" w:hAnsiTheme="minorHAnsi" w:cstheme="minorHAnsi"/>
          <w:b w:val="0"/>
          <w:i/>
          <w:color w:val="333333"/>
          <w:sz w:val="26"/>
          <w:szCs w:val="26"/>
          <w:shd w:val="clear" w:color="auto" w:fill="FFFFFF"/>
        </w:rPr>
        <w:t>εδόθηκε</w:t>
      </w:r>
      <w:proofErr w:type="spellEnd"/>
      <w:r w:rsidRPr="00E47407">
        <w:rPr>
          <w:rFonts w:asciiTheme="minorHAnsi" w:eastAsiaTheme="minorEastAsia" w:hAnsiTheme="minorHAnsi" w:cstheme="minorHAnsi"/>
          <w:b w:val="0"/>
          <w:i/>
          <w:color w:val="333333"/>
          <w:sz w:val="26"/>
          <w:szCs w:val="26"/>
          <w:shd w:val="clear" w:color="auto" w:fill="FFFFFF"/>
        </w:rPr>
        <w:t xml:space="preserve">, αγαπητοί φίλοι, να γράφω σε μια γλώσσα που μιλιέται μόνον από μερικά εκατομμύρια ανθρώπων. Παρ' </w:t>
      </w:r>
      <w:proofErr w:type="spellStart"/>
      <w:r w:rsidRPr="00E47407">
        <w:rPr>
          <w:rFonts w:asciiTheme="minorHAnsi" w:eastAsiaTheme="minorEastAsia" w:hAnsiTheme="minorHAnsi" w:cstheme="minorHAnsi"/>
          <w:b w:val="0"/>
          <w:i/>
          <w:color w:val="333333"/>
          <w:sz w:val="26"/>
          <w:szCs w:val="26"/>
          <w:shd w:val="clear" w:color="auto" w:fill="FFFFFF"/>
        </w:rPr>
        <w:t>όλ</w:t>
      </w:r>
      <w:proofErr w:type="spellEnd"/>
      <w:r w:rsidRPr="00E47407">
        <w:rPr>
          <w:rFonts w:asciiTheme="minorHAnsi" w:eastAsiaTheme="minorEastAsia" w:hAnsiTheme="minorHAnsi" w:cstheme="minorHAnsi"/>
          <w:b w:val="0"/>
          <w:i/>
          <w:color w:val="333333"/>
          <w:sz w:val="26"/>
          <w:szCs w:val="26"/>
          <w:shd w:val="clear" w:color="auto" w:fill="FFFFFF"/>
        </w:rPr>
        <w:t xml:space="preserve">' αυτά, μια γλώσσα που μιλιέται επί δυόμισι χιλιάδες χρόνια χωρίς διακοπή και μ' ελάχιστες διαφορές. Η παράλογη αυτή, φαινομενικά, διάσταση, αντιστοιχεί και στην </w:t>
      </w:r>
      <w:proofErr w:type="spellStart"/>
      <w:r w:rsidRPr="00E47407">
        <w:rPr>
          <w:rFonts w:asciiTheme="minorHAnsi" w:eastAsiaTheme="minorEastAsia" w:hAnsiTheme="minorHAnsi" w:cstheme="minorHAnsi"/>
          <w:b w:val="0"/>
          <w:i/>
          <w:color w:val="333333"/>
          <w:sz w:val="26"/>
          <w:szCs w:val="26"/>
          <w:shd w:val="clear" w:color="auto" w:fill="FFFFFF"/>
        </w:rPr>
        <w:t>υλικοπνευματική</w:t>
      </w:r>
      <w:proofErr w:type="spellEnd"/>
      <w:r w:rsidRPr="00E47407">
        <w:rPr>
          <w:rFonts w:asciiTheme="minorHAnsi" w:eastAsiaTheme="minorEastAsia" w:hAnsiTheme="minorHAnsi" w:cstheme="minorHAnsi"/>
          <w:b w:val="0"/>
          <w:i/>
          <w:color w:val="333333"/>
          <w:sz w:val="26"/>
          <w:szCs w:val="26"/>
          <w:shd w:val="clear" w:color="auto" w:fill="FFFFFF"/>
        </w:rPr>
        <w:t xml:space="preserve"> οντότητα της χώρας μου. Που είναι μικρή σε έκταση χώρου και απέραντη σε έκταση χρόνου</w:t>
      </w:r>
      <w:r w:rsidR="00CC555A">
        <w:rPr>
          <w:rFonts w:asciiTheme="minorHAnsi" w:eastAsiaTheme="minorEastAsia" w:hAnsiTheme="minorHAnsi" w:cstheme="minorHAnsi"/>
          <w:b w:val="0"/>
          <w:i/>
          <w:color w:val="333333"/>
          <w:sz w:val="26"/>
          <w:szCs w:val="26"/>
          <w:shd w:val="clear" w:color="auto" w:fill="FFFFFF"/>
        </w:rPr>
        <w:t>…</w:t>
      </w:r>
    </w:p>
    <w:p w:rsidR="00CC555A" w:rsidRDefault="00E47407" w:rsidP="00E47407">
      <w:pPr>
        <w:pStyle w:val="3"/>
        <w:ind w:left="-426" w:right="-483" w:firstLine="426"/>
        <w:jc w:val="both"/>
        <w:rPr>
          <w:rFonts w:asciiTheme="minorHAnsi" w:eastAsiaTheme="minorEastAsia" w:hAnsiTheme="minorHAnsi" w:cstheme="minorHAnsi"/>
          <w:b w:val="0"/>
          <w:i/>
          <w:color w:val="333333"/>
          <w:sz w:val="26"/>
          <w:szCs w:val="26"/>
          <w:shd w:val="clear" w:color="auto" w:fill="FFFFFF"/>
        </w:rPr>
      </w:pPr>
      <w:r w:rsidRPr="00E47407">
        <w:rPr>
          <w:rFonts w:asciiTheme="minorHAnsi" w:eastAsiaTheme="minorEastAsia" w:hAnsiTheme="minorHAnsi" w:cstheme="minorHAnsi"/>
          <w:b w:val="0"/>
          <w:i/>
          <w:color w:val="333333"/>
          <w:sz w:val="26"/>
          <w:szCs w:val="26"/>
          <w:shd w:val="clear" w:color="auto" w:fill="FFFFFF"/>
        </w:rPr>
        <w:t xml:space="preserve">Εάν η γλώσσα αποτελούσε απλώς ένα μέσον επικοινωνίας, πρόβλημα δε θα υπήρχε. </w:t>
      </w:r>
    </w:p>
    <w:p w:rsidR="00CE204C" w:rsidRPr="00CE204C" w:rsidRDefault="00E47407" w:rsidP="00E47407">
      <w:pPr>
        <w:pStyle w:val="3"/>
        <w:ind w:left="-426" w:right="-483" w:firstLine="426"/>
        <w:jc w:val="both"/>
        <w:rPr>
          <w:rFonts w:asciiTheme="minorHAnsi" w:eastAsiaTheme="minorEastAsia" w:hAnsiTheme="minorHAnsi" w:cstheme="minorHAnsi"/>
          <w:i/>
          <w:color w:val="333333"/>
          <w:sz w:val="26"/>
          <w:szCs w:val="26"/>
          <w:shd w:val="clear" w:color="auto" w:fill="FFFFFF"/>
        </w:rPr>
      </w:pPr>
      <w:r w:rsidRPr="00CC555A">
        <w:rPr>
          <w:rFonts w:asciiTheme="minorHAnsi" w:eastAsiaTheme="minorEastAsia" w:hAnsiTheme="minorHAnsi" w:cstheme="minorHAnsi"/>
          <w:i/>
          <w:color w:val="333333"/>
          <w:sz w:val="26"/>
          <w:szCs w:val="26"/>
          <w:shd w:val="clear" w:color="auto" w:fill="FFFFFF"/>
        </w:rPr>
        <w:t xml:space="preserve">Συμβαίνει όμως ν' αποτελεί και εργαλείο μαγείας και φορέα ηθικών αξιών..» . </w:t>
      </w:r>
    </w:p>
    <w:p w:rsidR="00CC555A" w:rsidRPr="00CC555A" w:rsidRDefault="009F05A9" w:rsidP="00E47407">
      <w:pPr>
        <w:shd w:val="clear" w:color="auto" w:fill="FFFFFF"/>
        <w:ind w:left="-426" w:right="-483" w:firstLine="426"/>
        <w:jc w:val="both"/>
        <w:rPr>
          <w:rFonts w:cstheme="minorHAnsi"/>
          <w:b/>
          <w:color w:val="333333"/>
          <w:sz w:val="26"/>
          <w:szCs w:val="26"/>
          <w:shd w:val="clear" w:color="auto" w:fill="FFFFFF"/>
        </w:rPr>
      </w:pPr>
      <w:r w:rsidRPr="00CC555A">
        <w:rPr>
          <w:rFonts w:cstheme="minorHAnsi"/>
          <w:b/>
          <w:color w:val="333333"/>
          <w:sz w:val="26"/>
          <w:szCs w:val="26"/>
          <w:shd w:val="clear" w:color="auto" w:fill="FFFFFF"/>
        </w:rPr>
        <w:t xml:space="preserve">        </w:t>
      </w:r>
    </w:p>
    <w:p w:rsidR="00CC555A" w:rsidRDefault="00E47407" w:rsidP="00E47407">
      <w:pPr>
        <w:shd w:val="clear" w:color="auto" w:fill="FFFFFF"/>
        <w:ind w:left="-426" w:right="-483" w:firstLine="426"/>
        <w:jc w:val="both"/>
        <w:rPr>
          <w:rFonts w:cstheme="minorHAnsi"/>
          <w:color w:val="333333"/>
          <w:sz w:val="26"/>
          <w:szCs w:val="26"/>
          <w:shd w:val="clear" w:color="auto" w:fill="FFFFFF"/>
        </w:rPr>
      </w:pPr>
      <w:r w:rsidRPr="00E47407">
        <w:rPr>
          <w:rFonts w:cstheme="minorHAnsi"/>
          <w:color w:val="333333"/>
          <w:sz w:val="26"/>
          <w:szCs w:val="26"/>
          <w:shd w:val="clear" w:color="auto" w:fill="FFFFFF"/>
        </w:rPr>
        <w:t xml:space="preserve">Τη συνδιαλλαγή σας με αυτές τις αξίες σας προσφέρει τούτος ο διαγωνισμός. </w:t>
      </w:r>
    </w:p>
    <w:p w:rsidR="00E47407" w:rsidRPr="00E47407" w:rsidRDefault="00E47407" w:rsidP="00E47407">
      <w:pPr>
        <w:shd w:val="clear" w:color="auto" w:fill="FFFFFF"/>
        <w:ind w:left="-426" w:right="-483" w:firstLine="426"/>
        <w:jc w:val="both"/>
        <w:rPr>
          <w:rFonts w:cstheme="minorHAnsi"/>
          <w:color w:val="333333"/>
          <w:sz w:val="26"/>
          <w:szCs w:val="26"/>
          <w:shd w:val="clear" w:color="auto" w:fill="FFFFFF"/>
        </w:rPr>
      </w:pPr>
      <w:r w:rsidRPr="00E47407">
        <w:rPr>
          <w:rFonts w:cstheme="minorHAnsi"/>
          <w:color w:val="333333"/>
          <w:sz w:val="26"/>
          <w:szCs w:val="26"/>
          <w:shd w:val="clear" w:color="auto" w:fill="FFFFFF"/>
        </w:rPr>
        <w:t>Εύχομαι η εμπειρία της συμμετοχή σας,  να αποτελέσει το προσωπικό σας εφαλτήριο για πρόοδο,  αντάξια της ωραίας σας προσπάθειας.</w:t>
      </w:r>
    </w:p>
    <w:p w:rsidR="009F05A9" w:rsidRPr="00E47407" w:rsidRDefault="00E47407" w:rsidP="00E47407">
      <w:pPr>
        <w:shd w:val="clear" w:color="auto" w:fill="FFFFFF"/>
        <w:spacing w:line="243" w:lineRule="atLeast"/>
        <w:rPr>
          <w:rFonts w:cstheme="minorHAnsi"/>
          <w:color w:val="333333"/>
          <w:sz w:val="28"/>
          <w:szCs w:val="28"/>
          <w:shd w:val="clear" w:color="auto" w:fill="FFFFFF"/>
        </w:rPr>
      </w:pPr>
      <w:r w:rsidRPr="00E47407">
        <w:rPr>
          <w:rFonts w:cstheme="minorHAnsi"/>
          <w:color w:val="333333"/>
          <w:sz w:val="28"/>
          <w:szCs w:val="28"/>
          <w:shd w:val="clear" w:color="auto" w:fill="FFFFFF"/>
        </w:rPr>
        <w:t xml:space="preserve"> Καλή επιτυχία! </w:t>
      </w:r>
    </w:p>
    <w:sectPr w:rsidR="009F05A9" w:rsidRPr="00E47407" w:rsidSect="00D15E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2B18D8"/>
    <w:rsid w:val="000715EE"/>
    <w:rsid w:val="000B7231"/>
    <w:rsid w:val="000C2349"/>
    <w:rsid w:val="000C6653"/>
    <w:rsid w:val="001622AE"/>
    <w:rsid w:val="00217190"/>
    <w:rsid w:val="002B18D8"/>
    <w:rsid w:val="002C33CC"/>
    <w:rsid w:val="00387FFB"/>
    <w:rsid w:val="004523DF"/>
    <w:rsid w:val="005B3092"/>
    <w:rsid w:val="006E1A4F"/>
    <w:rsid w:val="0071073F"/>
    <w:rsid w:val="007405F1"/>
    <w:rsid w:val="007524EC"/>
    <w:rsid w:val="00790A3A"/>
    <w:rsid w:val="007A4FE9"/>
    <w:rsid w:val="0080753D"/>
    <w:rsid w:val="00984C07"/>
    <w:rsid w:val="00995F72"/>
    <w:rsid w:val="009D56F5"/>
    <w:rsid w:val="009F05A9"/>
    <w:rsid w:val="009F20D1"/>
    <w:rsid w:val="00A64F3E"/>
    <w:rsid w:val="00B75FFA"/>
    <w:rsid w:val="00BB1E2E"/>
    <w:rsid w:val="00C26E3C"/>
    <w:rsid w:val="00C74BB4"/>
    <w:rsid w:val="00C84EEF"/>
    <w:rsid w:val="00CC555A"/>
    <w:rsid w:val="00CE204C"/>
    <w:rsid w:val="00D15EDA"/>
    <w:rsid w:val="00E32421"/>
    <w:rsid w:val="00E47407"/>
    <w:rsid w:val="00E759C3"/>
    <w:rsid w:val="00EB5C6A"/>
    <w:rsid w:val="00EE7945"/>
    <w:rsid w:val="00F631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D8"/>
    <w:rPr>
      <w:rFonts w:eastAsiaTheme="minorEastAsia"/>
      <w:lang w:eastAsia="el-GR"/>
    </w:rPr>
  </w:style>
  <w:style w:type="paragraph" w:styleId="2">
    <w:name w:val="heading 2"/>
    <w:basedOn w:val="a"/>
    <w:link w:val="2Char"/>
    <w:uiPriority w:val="9"/>
    <w:qFormat/>
    <w:rsid w:val="00C74B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EB5C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87FFB"/>
    <w:rPr>
      <w:i/>
      <w:iCs/>
    </w:rPr>
  </w:style>
  <w:style w:type="character" w:styleId="-">
    <w:name w:val="Hyperlink"/>
    <w:basedOn w:val="a0"/>
    <w:uiPriority w:val="99"/>
    <w:semiHidden/>
    <w:unhideWhenUsed/>
    <w:rsid w:val="009F05A9"/>
    <w:rPr>
      <w:color w:val="0000FF"/>
      <w:u w:val="single"/>
    </w:rPr>
  </w:style>
  <w:style w:type="character" w:customStyle="1" w:styleId="2Char">
    <w:name w:val="Επικεφαλίδα 2 Char"/>
    <w:basedOn w:val="a0"/>
    <w:link w:val="2"/>
    <w:uiPriority w:val="9"/>
    <w:rsid w:val="00C74BB4"/>
    <w:rPr>
      <w:rFonts w:ascii="Times New Roman" w:eastAsia="Times New Roman" w:hAnsi="Times New Roman" w:cs="Times New Roman"/>
      <w:b/>
      <w:bCs/>
      <w:sz w:val="36"/>
      <w:szCs w:val="36"/>
      <w:lang w:eastAsia="el-GR"/>
    </w:rPr>
  </w:style>
  <w:style w:type="paragraph" w:styleId="a4">
    <w:name w:val="Balloon Text"/>
    <w:basedOn w:val="a"/>
    <w:link w:val="Char"/>
    <w:uiPriority w:val="99"/>
    <w:semiHidden/>
    <w:unhideWhenUsed/>
    <w:rsid w:val="00CE204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E204C"/>
    <w:rPr>
      <w:rFonts w:ascii="Tahoma" w:eastAsiaTheme="minorEastAsia" w:hAnsi="Tahoma" w:cs="Tahoma"/>
      <w:sz w:val="16"/>
      <w:szCs w:val="16"/>
      <w:lang w:eastAsia="el-GR"/>
    </w:rPr>
  </w:style>
  <w:style w:type="paragraph" w:styleId="Web">
    <w:name w:val="Normal (Web)"/>
    <w:basedOn w:val="a"/>
    <w:uiPriority w:val="99"/>
    <w:unhideWhenUsed/>
    <w:rsid w:val="00EB5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EB5C6A"/>
    <w:rPr>
      <w:rFonts w:asciiTheme="majorHAnsi" w:eastAsiaTheme="majorEastAsia" w:hAnsiTheme="majorHAnsi" w:cstheme="majorBidi"/>
      <w:b/>
      <w:bCs/>
      <w:color w:val="4F81BD" w:themeColor="accent1"/>
      <w:lang w:eastAsia="el-GR"/>
    </w:rPr>
  </w:style>
</w:styles>
</file>

<file path=word/webSettings.xml><?xml version="1.0" encoding="utf-8"?>
<w:webSettings xmlns:r="http://schemas.openxmlformats.org/officeDocument/2006/relationships" xmlns:w="http://schemas.openxmlformats.org/wordprocessingml/2006/main">
  <w:divs>
    <w:div w:id="277376642">
      <w:bodyDiv w:val="1"/>
      <w:marLeft w:val="0"/>
      <w:marRight w:val="0"/>
      <w:marTop w:val="0"/>
      <w:marBottom w:val="0"/>
      <w:divBdr>
        <w:top w:val="none" w:sz="0" w:space="0" w:color="auto"/>
        <w:left w:val="none" w:sz="0" w:space="0" w:color="auto"/>
        <w:bottom w:val="none" w:sz="0" w:space="0" w:color="auto"/>
        <w:right w:val="none" w:sz="0" w:space="0" w:color="auto"/>
      </w:divBdr>
    </w:div>
    <w:div w:id="609320647">
      <w:bodyDiv w:val="1"/>
      <w:marLeft w:val="0"/>
      <w:marRight w:val="0"/>
      <w:marTop w:val="0"/>
      <w:marBottom w:val="0"/>
      <w:divBdr>
        <w:top w:val="none" w:sz="0" w:space="0" w:color="auto"/>
        <w:left w:val="none" w:sz="0" w:space="0" w:color="auto"/>
        <w:bottom w:val="none" w:sz="0" w:space="0" w:color="auto"/>
        <w:right w:val="none" w:sz="0" w:space="0" w:color="auto"/>
      </w:divBdr>
    </w:div>
    <w:div w:id="958872329">
      <w:bodyDiv w:val="1"/>
      <w:marLeft w:val="0"/>
      <w:marRight w:val="0"/>
      <w:marTop w:val="0"/>
      <w:marBottom w:val="0"/>
      <w:divBdr>
        <w:top w:val="none" w:sz="0" w:space="0" w:color="auto"/>
        <w:left w:val="none" w:sz="0" w:space="0" w:color="auto"/>
        <w:bottom w:val="none" w:sz="0" w:space="0" w:color="auto"/>
        <w:right w:val="none" w:sz="0" w:space="0" w:color="auto"/>
      </w:divBdr>
    </w:div>
    <w:div w:id="986277477">
      <w:bodyDiv w:val="1"/>
      <w:marLeft w:val="0"/>
      <w:marRight w:val="0"/>
      <w:marTop w:val="0"/>
      <w:marBottom w:val="0"/>
      <w:divBdr>
        <w:top w:val="none" w:sz="0" w:space="0" w:color="auto"/>
        <w:left w:val="none" w:sz="0" w:space="0" w:color="auto"/>
        <w:bottom w:val="none" w:sz="0" w:space="0" w:color="auto"/>
        <w:right w:val="none" w:sz="0" w:space="0" w:color="auto"/>
      </w:divBdr>
      <w:divsChild>
        <w:div w:id="1568222696">
          <w:marLeft w:val="0"/>
          <w:marRight w:val="0"/>
          <w:marTop w:val="20"/>
          <w:marBottom w:val="0"/>
          <w:divBdr>
            <w:top w:val="none" w:sz="0" w:space="0" w:color="auto"/>
            <w:left w:val="none" w:sz="0" w:space="0" w:color="auto"/>
            <w:bottom w:val="none" w:sz="0" w:space="0" w:color="auto"/>
            <w:right w:val="none" w:sz="0" w:space="0" w:color="auto"/>
          </w:divBdr>
          <w:divsChild>
            <w:div w:id="15908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5399">
      <w:bodyDiv w:val="1"/>
      <w:marLeft w:val="0"/>
      <w:marRight w:val="0"/>
      <w:marTop w:val="0"/>
      <w:marBottom w:val="0"/>
      <w:divBdr>
        <w:top w:val="none" w:sz="0" w:space="0" w:color="auto"/>
        <w:left w:val="none" w:sz="0" w:space="0" w:color="auto"/>
        <w:bottom w:val="none" w:sz="0" w:space="0" w:color="auto"/>
        <w:right w:val="none" w:sz="0" w:space="0" w:color="auto"/>
      </w:divBdr>
    </w:div>
    <w:div w:id="1703171909">
      <w:bodyDiv w:val="1"/>
      <w:marLeft w:val="0"/>
      <w:marRight w:val="0"/>
      <w:marTop w:val="0"/>
      <w:marBottom w:val="0"/>
      <w:divBdr>
        <w:top w:val="none" w:sz="0" w:space="0" w:color="auto"/>
        <w:left w:val="none" w:sz="0" w:space="0" w:color="auto"/>
        <w:bottom w:val="none" w:sz="0" w:space="0" w:color="auto"/>
        <w:right w:val="none" w:sz="0" w:space="0" w:color="auto"/>
      </w:divBdr>
    </w:div>
    <w:div w:id="1836721928">
      <w:bodyDiv w:val="1"/>
      <w:marLeft w:val="0"/>
      <w:marRight w:val="0"/>
      <w:marTop w:val="0"/>
      <w:marBottom w:val="0"/>
      <w:divBdr>
        <w:top w:val="none" w:sz="0" w:space="0" w:color="auto"/>
        <w:left w:val="none" w:sz="0" w:space="0" w:color="auto"/>
        <w:bottom w:val="none" w:sz="0" w:space="0" w:color="auto"/>
        <w:right w:val="none" w:sz="0" w:space="0" w:color="auto"/>
      </w:divBdr>
    </w:div>
    <w:div w:id="20289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4355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2024-03-21T14:06:00Z</cp:lastPrinted>
  <dcterms:created xsi:type="dcterms:W3CDTF">2024-04-22T08:08:00Z</dcterms:created>
  <dcterms:modified xsi:type="dcterms:W3CDTF">2024-04-22T08:08:00Z</dcterms:modified>
</cp:coreProperties>
</file>